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6.0 -->
  <w:body>
    <w:p w:rsidR="00FF7D7B" w:rsidRPr="00664365" w:rsidP="00FF7D7B" w14:paraId="14BED0B1" w14:textId="77777777">
      <w:pPr>
        <w:pStyle w:val="Heading1"/>
      </w:pPr>
      <w:bookmarkStart w:id="0" w:name="_Toc7552610"/>
      <w:bookmarkStart w:id="1" w:name="_Toc14201830"/>
      <w:r w:rsidRPr="00664365">
        <w:t>Введение</w:t>
      </w:r>
      <w:bookmarkEnd w:id="0"/>
      <w:bookmarkEnd w:id="1"/>
    </w:p>
    <w:p w:rsidR="00FF7D7B" w:rsidRPr="00664365" w:rsidP="00FF7D7B" w14:paraId="7758CB6C" w14:textId="45DE0DB6">
      <w:pPr>
        <w:spacing w:after="0" w:line="360" w:lineRule="auto"/>
        <w:ind w:firstLine="709"/>
        <w:jc w:val="both"/>
        <w:rPr>
          <w:rFonts w:ascii="Times New Roman" w:hAnsi="Times New Roman" w:cs="Times New Roman"/>
          <w:sz w:val="28"/>
          <w:szCs w:val="28"/>
        </w:rPr>
      </w:pPr>
      <w:r w:rsidRPr="00664365">
        <w:rPr>
          <w:rFonts w:ascii="Times New Roman" w:hAnsi="Times New Roman" w:cs="Times New Roman"/>
          <w:sz w:val="28"/>
          <w:szCs w:val="28"/>
        </w:rPr>
        <w:t xml:space="preserve">Коммерческий банк «Ренессанс» был образован в форме общества с ограниченной ответственностью в </w:t>
      </w:r>
      <w:r>
        <w:rPr>
          <w:rFonts w:ascii="Times New Roman" w:hAnsi="Times New Roman" w:cs="Times New Roman"/>
          <w:sz w:val="28"/>
          <w:szCs w:val="28"/>
        </w:rPr>
        <w:t>26.06.1992</w:t>
      </w:r>
      <w:r w:rsidRPr="00664365">
        <w:rPr>
          <w:rFonts w:ascii="Times New Roman" w:hAnsi="Times New Roman" w:cs="Times New Roman"/>
          <w:sz w:val="28"/>
          <w:szCs w:val="28"/>
        </w:rPr>
        <w:t xml:space="preserve"> году, основная деятельность банка связана с выдачей кредитов физическим лицам, платежных банковских карт и привлечение средств физических лиц. Собственником банковского учреждения является группа </w:t>
      </w:r>
      <w:bookmarkStart w:id="2" w:name="_Hlk7544181"/>
      <w:r w:rsidRPr="00664365">
        <w:rPr>
          <w:rFonts w:ascii="Times New Roman" w:hAnsi="Times New Roman" w:cs="Times New Roman"/>
          <w:sz w:val="28"/>
          <w:szCs w:val="28"/>
        </w:rPr>
        <w:t>ОНЭКСИМ</w:t>
      </w:r>
      <w:bookmarkEnd w:id="2"/>
      <w:r w:rsidRPr="00664365">
        <w:rPr>
          <w:rFonts w:ascii="Times New Roman" w:hAnsi="Times New Roman" w:cs="Times New Roman"/>
          <w:sz w:val="28"/>
          <w:szCs w:val="28"/>
        </w:rPr>
        <w:t xml:space="preserve">. Головной офис </w:t>
      </w:r>
      <w:r w:rsidRPr="00664365" w:rsidR="00D65914">
        <w:rPr>
          <w:rFonts w:ascii="Times New Roman" w:hAnsi="Times New Roman" w:cs="Times New Roman"/>
          <w:sz w:val="28"/>
          <w:szCs w:val="28"/>
        </w:rPr>
        <w:t xml:space="preserve">расположен </w:t>
      </w:r>
      <w:r w:rsidR="00D65914">
        <w:rPr>
          <w:rFonts w:ascii="Times New Roman" w:hAnsi="Times New Roman" w:cs="Times New Roman"/>
          <w:sz w:val="28"/>
          <w:szCs w:val="28"/>
        </w:rPr>
        <w:t>по</w:t>
      </w:r>
      <w:r>
        <w:rPr>
          <w:rFonts w:ascii="Times New Roman" w:hAnsi="Times New Roman" w:cs="Times New Roman"/>
          <w:sz w:val="28"/>
          <w:szCs w:val="28"/>
        </w:rPr>
        <w:t xml:space="preserve"> адресу </w:t>
      </w:r>
      <w:r w:rsidRPr="00664365">
        <w:rPr>
          <w:rFonts w:ascii="Times New Roman" w:hAnsi="Times New Roman" w:cs="Times New Roman"/>
          <w:sz w:val="28"/>
          <w:szCs w:val="28"/>
        </w:rPr>
        <w:t>119330, г. Москва, Мичуринский пр-т, дом 6, корпус</w:t>
      </w:r>
      <w:r>
        <w:rPr>
          <w:rFonts w:ascii="Times New Roman" w:hAnsi="Times New Roman" w:cs="Times New Roman"/>
          <w:sz w:val="28"/>
          <w:szCs w:val="28"/>
        </w:rPr>
        <w:t xml:space="preserve"> 3. Филиалов у банка нет.</w:t>
      </w:r>
    </w:p>
    <w:p w:rsidR="00FF7D7B" w:rsidRPr="00AA04CF" w:rsidP="00FF7D7B" w14:paraId="2480E61F" w14:textId="77777777">
      <w:pPr>
        <w:spacing w:after="0" w:line="360" w:lineRule="auto"/>
        <w:ind w:firstLine="709"/>
        <w:jc w:val="both"/>
        <w:rPr>
          <w:rFonts w:ascii="Times New Roman" w:hAnsi="Times New Roman" w:cs="Times New Roman"/>
          <w:sz w:val="28"/>
          <w:szCs w:val="28"/>
        </w:rPr>
      </w:pPr>
      <w:r w:rsidRPr="00CC081E">
        <w:rPr>
          <w:rFonts w:ascii="Times New Roman" w:hAnsi="Times New Roman" w:cs="Times New Roman"/>
          <w:sz w:val="28"/>
          <w:szCs w:val="28"/>
        </w:rPr>
        <w:t xml:space="preserve">Банк России информирует о принятом решении об отзыве с 14 декабря 2015 года лицензии на осуществление банковских операций у кредитной организации общество с ограниченной ответственностью коммерческий банк ООО КБ </w:t>
      </w:r>
      <w:r>
        <w:rPr>
          <w:rFonts w:ascii="Times New Roman" w:hAnsi="Times New Roman" w:cs="Times New Roman"/>
          <w:sz w:val="28"/>
          <w:szCs w:val="28"/>
        </w:rPr>
        <w:t>«</w:t>
      </w:r>
      <w:r w:rsidRPr="00CC081E">
        <w:rPr>
          <w:rFonts w:ascii="Times New Roman" w:hAnsi="Times New Roman" w:cs="Times New Roman"/>
          <w:sz w:val="28"/>
          <w:szCs w:val="28"/>
        </w:rPr>
        <w:t>Ренессанс</w:t>
      </w:r>
      <w:r>
        <w:rPr>
          <w:rFonts w:ascii="Times New Roman" w:hAnsi="Times New Roman" w:cs="Times New Roman"/>
          <w:sz w:val="28"/>
          <w:szCs w:val="28"/>
        </w:rPr>
        <w:t>»</w:t>
      </w:r>
      <w:r w:rsidRPr="00CC081E">
        <w:rPr>
          <w:rFonts w:ascii="Times New Roman" w:hAnsi="Times New Roman" w:cs="Times New Roman"/>
          <w:sz w:val="28"/>
          <w:szCs w:val="28"/>
        </w:rPr>
        <w:t>, рег. № 1939, г. Москва (приказ Банка России от 14 декабря 2015 года №ОД-3590).</w:t>
      </w:r>
      <w:r>
        <w:rPr>
          <w:rFonts w:ascii="Times New Roman" w:hAnsi="Times New Roman" w:cs="Times New Roman"/>
          <w:sz w:val="28"/>
          <w:szCs w:val="28"/>
        </w:rPr>
        <w:t xml:space="preserve"> </w:t>
      </w:r>
      <w:r w:rsidRPr="00AA04CF">
        <w:rPr>
          <w:rFonts w:ascii="Times New Roman" w:hAnsi="Times New Roman" w:cs="Times New Roman"/>
          <w:sz w:val="28"/>
          <w:szCs w:val="28"/>
        </w:rPr>
        <w:t>Согласно информации, опубликованной Центральным Банком России, причины отзыва лицензии у банка были следующие:</w:t>
      </w:r>
    </w:p>
    <w:p w:rsidR="00FF7D7B" w:rsidRPr="00AA04CF" w:rsidP="00FF7D7B" w14:paraId="0008FEB8" w14:textId="7777777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w:t>
      </w:r>
      <w:r w:rsidRPr="00AA04CF">
        <w:rPr>
          <w:rFonts w:ascii="Times New Roman" w:hAnsi="Times New Roman" w:cs="Times New Roman"/>
          <w:sz w:val="28"/>
          <w:szCs w:val="28"/>
        </w:rPr>
        <w:t>еисполнение законов и актов;</w:t>
      </w:r>
    </w:p>
    <w:p w:rsidR="00FF7D7B" w:rsidRPr="00626BE7" w:rsidP="00FF7D7B" w14:paraId="742088F2" w14:textId="77777777">
      <w:pPr>
        <w:spacing w:after="0" w:line="360" w:lineRule="auto"/>
        <w:ind w:firstLine="709"/>
        <w:jc w:val="both"/>
        <w:rPr>
          <w:rFonts w:ascii="Times New Roman" w:hAnsi="Times New Roman" w:cs="Times New Roman"/>
          <w:sz w:val="28"/>
          <w:szCs w:val="28"/>
        </w:rPr>
      </w:pPr>
      <w:r w:rsidRPr="00AA04CF">
        <w:rPr>
          <w:rFonts w:ascii="Times New Roman" w:hAnsi="Times New Roman" w:cs="Times New Roman"/>
          <w:sz w:val="28"/>
          <w:szCs w:val="28"/>
        </w:rPr>
        <w:t xml:space="preserve">- </w:t>
      </w:r>
      <w:r>
        <w:rPr>
          <w:rFonts w:ascii="Times New Roman" w:hAnsi="Times New Roman" w:cs="Times New Roman"/>
          <w:sz w:val="28"/>
          <w:szCs w:val="28"/>
        </w:rPr>
        <w:t>п</w:t>
      </w:r>
      <w:r w:rsidRPr="00AA04CF">
        <w:rPr>
          <w:rFonts w:ascii="Times New Roman" w:hAnsi="Times New Roman" w:cs="Times New Roman"/>
          <w:sz w:val="28"/>
          <w:szCs w:val="28"/>
        </w:rPr>
        <w:t>отеря капитала</w:t>
      </w:r>
      <w:r w:rsidRPr="00626BE7">
        <w:rPr>
          <w:rFonts w:ascii="Times New Roman" w:hAnsi="Times New Roman" w:cs="Times New Roman"/>
          <w:sz w:val="28"/>
          <w:szCs w:val="28"/>
        </w:rPr>
        <w:t>;</w:t>
      </w:r>
    </w:p>
    <w:p w:rsidR="00FF7D7B" w:rsidRPr="00626BE7" w:rsidP="00FF7D7B" w14:paraId="1F329D49" w14:textId="77777777">
      <w:pPr>
        <w:spacing w:after="0" w:line="360" w:lineRule="auto"/>
        <w:ind w:firstLine="709"/>
        <w:jc w:val="both"/>
        <w:rPr>
          <w:rFonts w:ascii="Times New Roman" w:hAnsi="Times New Roman" w:cs="Times New Roman"/>
          <w:sz w:val="28"/>
          <w:szCs w:val="28"/>
        </w:rPr>
      </w:pPr>
      <w:r w:rsidRPr="00626BE7">
        <w:rPr>
          <w:rFonts w:ascii="Times New Roman" w:hAnsi="Times New Roman" w:cs="Times New Roman"/>
          <w:sz w:val="28"/>
          <w:szCs w:val="28"/>
        </w:rPr>
        <w:t xml:space="preserve">- </w:t>
      </w:r>
      <w:r>
        <w:rPr>
          <w:rFonts w:ascii="Times New Roman" w:hAnsi="Times New Roman" w:cs="Times New Roman"/>
          <w:sz w:val="28"/>
          <w:szCs w:val="28"/>
        </w:rPr>
        <w:t>н</w:t>
      </w:r>
      <w:r w:rsidRPr="00AA04CF">
        <w:rPr>
          <w:rFonts w:ascii="Times New Roman" w:hAnsi="Times New Roman" w:cs="Times New Roman"/>
          <w:sz w:val="28"/>
          <w:szCs w:val="28"/>
        </w:rPr>
        <w:t>изкокачественные активы</w:t>
      </w:r>
      <w:r w:rsidRPr="00626BE7">
        <w:rPr>
          <w:rFonts w:ascii="Times New Roman" w:hAnsi="Times New Roman" w:cs="Times New Roman"/>
          <w:sz w:val="28"/>
          <w:szCs w:val="28"/>
        </w:rPr>
        <w:t>;</w:t>
      </w:r>
    </w:p>
    <w:p w:rsidR="00FF7D7B" w:rsidRPr="00626BE7" w:rsidP="00FF7D7B" w14:paraId="73C8B3E3" w14:textId="77777777">
      <w:pPr>
        <w:spacing w:after="0" w:line="360" w:lineRule="auto"/>
        <w:ind w:firstLine="709"/>
        <w:jc w:val="both"/>
        <w:rPr>
          <w:rFonts w:ascii="Times New Roman" w:hAnsi="Times New Roman" w:cs="Times New Roman"/>
          <w:sz w:val="28"/>
          <w:szCs w:val="28"/>
        </w:rPr>
      </w:pPr>
      <w:r w:rsidRPr="00626BE7">
        <w:rPr>
          <w:rFonts w:ascii="Times New Roman" w:hAnsi="Times New Roman" w:cs="Times New Roman"/>
          <w:sz w:val="28"/>
          <w:szCs w:val="28"/>
        </w:rPr>
        <w:t xml:space="preserve">- </w:t>
      </w:r>
      <w:r>
        <w:rPr>
          <w:rFonts w:ascii="Times New Roman" w:hAnsi="Times New Roman" w:cs="Times New Roman"/>
          <w:sz w:val="28"/>
          <w:szCs w:val="28"/>
        </w:rPr>
        <w:t>н</w:t>
      </w:r>
      <w:r w:rsidRPr="00AA04CF">
        <w:rPr>
          <w:rFonts w:ascii="Times New Roman" w:hAnsi="Times New Roman" w:cs="Times New Roman"/>
          <w:sz w:val="28"/>
          <w:szCs w:val="28"/>
        </w:rPr>
        <w:t>е создавал резервы</w:t>
      </w:r>
      <w:r w:rsidRPr="00626BE7">
        <w:rPr>
          <w:rFonts w:ascii="Times New Roman" w:hAnsi="Times New Roman" w:cs="Times New Roman"/>
          <w:sz w:val="28"/>
          <w:szCs w:val="28"/>
        </w:rPr>
        <w:t>;</w:t>
      </w:r>
    </w:p>
    <w:p w:rsidR="00FF7D7B" w:rsidP="00FF7D7B" w14:paraId="75A9F868" w14:textId="3642D2F8">
      <w:pPr>
        <w:spacing w:after="0" w:line="360" w:lineRule="auto"/>
        <w:ind w:firstLine="709"/>
        <w:jc w:val="both"/>
        <w:rPr>
          <w:rFonts w:ascii="Times New Roman" w:hAnsi="Times New Roman" w:cs="Times New Roman"/>
          <w:sz w:val="28"/>
          <w:szCs w:val="28"/>
        </w:rPr>
      </w:pPr>
      <w:r w:rsidRPr="00626BE7">
        <w:rPr>
          <w:rFonts w:ascii="Times New Roman" w:hAnsi="Times New Roman" w:cs="Times New Roman"/>
          <w:sz w:val="28"/>
          <w:szCs w:val="28"/>
        </w:rPr>
        <w:t xml:space="preserve">- </w:t>
      </w:r>
      <w:r w:rsidRPr="00AA04CF" w:rsidR="00D65914">
        <w:rPr>
          <w:rFonts w:ascii="Times New Roman" w:hAnsi="Times New Roman" w:cs="Times New Roman"/>
          <w:sz w:val="28"/>
          <w:szCs w:val="28"/>
        </w:rPr>
        <w:t>сомнительные</w:t>
      </w:r>
      <w:r w:rsidRPr="00AA04CF">
        <w:rPr>
          <w:rFonts w:ascii="Times New Roman" w:hAnsi="Times New Roman" w:cs="Times New Roman"/>
          <w:sz w:val="28"/>
          <w:szCs w:val="28"/>
        </w:rPr>
        <w:t xml:space="preserve"> операции</w:t>
      </w:r>
      <w:r w:rsidRPr="00626BE7">
        <w:rPr>
          <w:rFonts w:ascii="Times New Roman" w:hAnsi="Times New Roman" w:cs="Times New Roman"/>
          <w:sz w:val="28"/>
          <w:szCs w:val="28"/>
        </w:rPr>
        <w:t>.</w:t>
      </w:r>
    </w:p>
    <w:p w:rsidR="00FF7D7B" w:rsidP="00FF7D7B" w14:paraId="14ABB22F" w14:textId="77777777">
      <w:pPr>
        <w:spacing w:after="0" w:line="360" w:lineRule="auto"/>
        <w:ind w:firstLine="709"/>
        <w:jc w:val="both"/>
        <w:rPr>
          <w:rFonts w:ascii="Times New Roman" w:hAnsi="Times New Roman" w:cs="Times New Roman"/>
          <w:sz w:val="28"/>
          <w:szCs w:val="28"/>
        </w:rPr>
      </w:pPr>
      <w:r w:rsidRPr="0042613C">
        <w:rPr>
          <w:rFonts w:ascii="Times New Roman" w:hAnsi="Times New Roman" w:cs="Times New Roman"/>
          <w:sz w:val="28"/>
          <w:szCs w:val="28"/>
        </w:rPr>
        <w:t>Лицензия отозвана приказом Банка России № ОД-3590 от 14.12.2015</w:t>
      </w:r>
      <w:r>
        <w:rPr>
          <w:rFonts w:ascii="Times New Roman" w:hAnsi="Times New Roman" w:cs="Times New Roman"/>
          <w:sz w:val="28"/>
          <w:szCs w:val="28"/>
        </w:rPr>
        <w:t>.</w:t>
      </w:r>
      <w:r w:rsidRPr="00CE0A93">
        <w:t xml:space="preserve"> </w:t>
      </w:r>
      <w:r w:rsidRPr="00CE0A93">
        <w:rPr>
          <w:rFonts w:ascii="Times New Roman" w:hAnsi="Times New Roman" w:cs="Times New Roman"/>
          <w:sz w:val="28"/>
          <w:szCs w:val="28"/>
        </w:rPr>
        <w:t xml:space="preserve">Быстрая реструктуризация российского финансового сектора за последний год вызвала шок в </w:t>
      </w:r>
      <w:r>
        <w:rPr>
          <w:rFonts w:ascii="Times New Roman" w:hAnsi="Times New Roman" w:cs="Times New Roman"/>
          <w:sz w:val="28"/>
          <w:szCs w:val="28"/>
        </w:rPr>
        <w:t>определенных</w:t>
      </w:r>
      <w:r w:rsidRPr="00CE0A93">
        <w:rPr>
          <w:rFonts w:ascii="Times New Roman" w:hAnsi="Times New Roman" w:cs="Times New Roman"/>
          <w:sz w:val="28"/>
          <w:szCs w:val="28"/>
        </w:rPr>
        <w:t xml:space="preserve"> деловых кругах: взволновали инвесторов, </w:t>
      </w:r>
      <w:r>
        <w:rPr>
          <w:rFonts w:ascii="Times New Roman" w:hAnsi="Times New Roman" w:cs="Times New Roman"/>
          <w:sz w:val="28"/>
          <w:szCs w:val="28"/>
        </w:rPr>
        <w:t>часто стали задаваться</w:t>
      </w:r>
      <w:r w:rsidRPr="00CE0A93">
        <w:rPr>
          <w:rFonts w:ascii="Times New Roman" w:hAnsi="Times New Roman" w:cs="Times New Roman"/>
          <w:sz w:val="28"/>
          <w:szCs w:val="28"/>
        </w:rPr>
        <w:t xml:space="preserve"> вопросы о стабильности финансового сектора</w:t>
      </w:r>
      <w:r>
        <w:rPr>
          <w:rFonts w:ascii="Times New Roman" w:hAnsi="Times New Roman" w:cs="Times New Roman"/>
          <w:sz w:val="28"/>
          <w:szCs w:val="28"/>
        </w:rPr>
        <w:t>.</w:t>
      </w:r>
    </w:p>
    <w:p w:rsidR="00FF7D7B" w:rsidP="00FF7D7B" w14:paraId="19DF670E" w14:textId="77777777">
      <w:pPr>
        <w:spacing w:after="0" w:line="360" w:lineRule="auto"/>
        <w:ind w:firstLine="709"/>
        <w:jc w:val="both"/>
        <w:rPr>
          <w:rFonts w:ascii="Times New Roman" w:hAnsi="Times New Roman" w:cs="Times New Roman"/>
          <w:sz w:val="28"/>
          <w:szCs w:val="28"/>
        </w:rPr>
      </w:pPr>
    </w:p>
    <w:p w:rsidR="00FF7D7B" w:rsidP="00FF7D7B" w14:paraId="2A813D7C" w14:textId="77777777">
      <w:pPr>
        <w:spacing w:after="0" w:line="360" w:lineRule="auto"/>
        <w:ind w:firstLine="709"/>
        <w:jc w:val="both"/>
        <w:rPr>
          <w:rFonts w:ascii="Times New Roman" w:hAnsi="Times New Roman" w:cs="Times New Roman"/>
          <w:sz w:val="28"/>
          <w:szCs w:val="28"/>
        </w:rPr>
      </w:pPr>
    </w:p>
    <w:p w:rsidR="00FF7D7B" w:rsidP="00FF7D7B" w14:paraId="3B2076C5" w14:textId="77777777">
      <w:pPr>
        <w:spacing w:after="0" w:line="360" w:lineRule="auto"/>
        <w:ind w:firstLine="709"/>
        <w:jc w:val="both"/>
        <w:rPr>
          <w:rFonts w:ascii="Times New Roman" w:hAnsi="Times New Roman" w:cs="Times New Roman"/>
          <w:sz w:val="28"/>
          <w:szCs w:val="28"/>
        </w:rPr>
      </w:pPr>
    </w:p>
    <w:p w:rsidR="00FF7D7B" w:rsidRPr="00664365" w:rsidP="00FF7D7B" w14:paraId="67792A4C" w14:textId="77777777">
      <w:pPr>
        <w:spacing w:after="0" w:line="360" w:lineRule="auto"/>
        <w:ind w:firstLine="709"/>
        <w:jc w:val="both"/>
        <w:rPr>
          <w:rFonts w:ascii="Times New Roman" w:hAnsi="Times New Roman" w:cs="Times New Roman"/>
          <w:sz w:val="28"/>
          <w:szCs w:val="28"/>
        </w:rPr>
      </w:pPr>
    </w:p>
    <w:p w:rsidR="00FF7D7B" w:rsidP="00FF7D7B" w14:paraId="2E58916F" w14:textId="77777777">
      <w:pPr>
        <w:spacing w:after="0" w:line="360" w:lineRule="auto"/>
        <w:jc w:val="both"/>
        <w:rPr>
          <w:rFonts w:ascii="Times New Roman" w:hAnsi="Times New Roman" w:cs="Times New Roman"/>
          <w:sz w:val="28"/>
          <w:szCs w:val="28"/>
        </w:rPr>
      </w:pPr>
    </w:p>
    <w:p w:rsidR="009D43BD" w:rsidRPr="00FF7D7B" w:rsidP="00FF7D7B" w14:paraId="46E3280A" w14:textId="23329C10"/>
    <w:sectPr w:rsidSect="00612F01">
      <w:footerReference w:type="default" r:id="rId5"/>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96045594"/>
      <w:docPartObj>
        <w:docPartGallery w:val="Page Numbers (Bottom of Page)"/>
        <w:docPartUnique/>
      </w:docPartObj>
    </w:sdtPr>
    <w:sdtContent>
      <w:p w:rsidR="003A1098" w14:paraId="5890F085" w14:textId="733413D3">
        <w:pPr>
          <w:pStyle w:val="Footer"/>
          <w:jc w:val="center"/>
        </w:pPr>
        <w:r>
          <w:fldChar w:fldCharType="begin"/>
        </w:r>
        <w:r>
          <w:instrText>PAGE   \* MERGEFORMAT</w:instrText>
        </w:r>
        <w:r>
          <w:fldChar w:fldCharType="separate"/>
        </w:r>
        <w:r>
          <w:t>2</w:t>
        </w:r>
        <w:r>
          <w:fldChar w:fldCharType="end"/>
        </w:r>
      </w:p>
    </w:sdtContent>
  </w:sdt>
  <w:p w:rsidR="003A1098" w14:paraId="5501A04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38A6FAC"/>
    <w:multiLevelType w:val="hybridMultilevel"/>
    <w:tmpl w:val="7C949D98"/>
    <w:lvl w:ilvl="0">
      <w:start w:val="1"/>
      <w:numFmt w:val="decimal"/>
      <w:suff w:val="space"/>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7B35437"/>
    <w:multiLevelType w:val="hybridMultilevel"/>
    <w:tmpl w:val="633A1854"/>
    <w:lvl w:ilvl="0">
      <w:start w:val="1"/>
      <w:numFmt w:val="decimal"/>
      <w:suff w:val="space"/>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3FC4734F"/>
    <w:multiLevelType w:val="hybridMultilevel"/>
    <w:tmpl w:val="E258E6D6"/>
    <w:lvl w:ilvl="0">
      <w:start w:val="1"/>
      <w:numFmt w:val="decimal"/>
      <w:suff w:val="space"/>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357"/>
    <w:rsid w:val="00014409"/>
    <w:rsid w:val="000241BA"/>
    <w:rsid w:val="0002522D"/>
    <w:rsid w:val="0002574B"/>
    <w:rsid w:val="00027650"/>
    <w:rsid w:val="00033D01"/>
    <w:rsid w:val="00055C3A"/>
    <w:rsid w:val="000600CE"/>
    <w:rsid w:val="00084636"/>
    <w:rsid w:val="000B5D16"/>
    <w:rsid w:val="000B744A"/>
    <w:rsid w:val="000C5DDD"/>
    <w:rsid w:val="000E232D"/>
    <w:rsid w:val="000E2FF0"/>
    <w:rsid w:val="000F3B2A"/>
    <w:rsid w:val="000F5982"/>
    <w:rsid w:val="001351AC"/>
    <w:rsid w:val="0015642B"/>
    <w:rsid w:val="001A7B98"/>
    <w:rsid w:val="001C7222"/>
    <w:rsid w:val="001D0671"/>
    <w:rsid w:val="001D08B9"/>
    <w:rsid w:val="0020431B"/>
    <w:rsid w:val="002342EA"/>
    <w:rsid w:val="00265A79"/>
    <w:rsid w:val="00277411"/>
    <w:rsid w:val="00295E59"/>
    <w:rsid w:val="002E409F"/>
    <w:rsid w:val="00317ADA"/>
    <w:rsid w:val="003A1098"/>
    <w:rsid w:val="003B3CC3"/>
    <w:rsid w:val="003D4C6F"/>
    <w:rsid w:val="003E2446"/>
    <w:rsid w:val="0042613C"/>
    <w:rsid w:val="00473E28"/>
    <w:rsid w:val="00475F39"/>
    <w:rsid w:val="005036BD"/>
    <w:rsid w:val="00513B68"/>
    <w:rsid w:val="00542092"/>
    <w:rsid w:val="0056198D"/>
    <w:rsid w:val="00582FF7"/>
    <w:rsid w:val="005929AA"/>
    <w:rsid w:val="00612F01"/>
    <w:rsid w:val="00626BE7"/>
    <w:rsid w:val="00626EAF"/>
    <w:rsid w:val="00651E4F"/>
    <w:rsid w:val="00664365"/>
    <w:rsid w:val="006D61D7"/>
    <w:rsid w:val="006F6F20"/>
    <w:rsid w:val="00745761"/>
    <w:rsid w:val="00754480"/>
    <w:rsid w:val="007C1B77"/>
    <w:rsid w:val="008430C6"/>
    <w:rsid w:val="00845F1F"/>
    <w:rsid w:val="00847670"/>
    <w:rsid w:val="008E54FA"/>
    <w:rsid w:val="0090330B"/>
    <w:rsid w:val="00922BBC"/>
    <w:rsid w:val="00960F86"/>
    <w:rsid w:val="00993EAF"/>
    <w:rsid w:val="009D43BD"/>
    <w:rsid w:val="009E52FC"/>
    <w:rsid w:val="00A14212"/>
    <w:rsid w:val="00A247C6"/>
    <w:rsid w:val="00A451FD"/>
    <w:rsid w:val="00A47D6E"/>
    <w:rsid w:val="00A71B43"/>
    <w:rsid w:val="00A77181"/>
    <w:rsid w:val="00A8050D"/>
    <w:rsid w:val="00A819F7"/>
    <w:rsid w:val="00A96B0C"/>
    <w:rsid w:val="00A9786B"/>
    <w:rsid w:val="00AA04CF"/>
    <w:rsid w:val="00AA526A"/>
    <w:rsid w:val="00AF1E03"/>
    <w:rsid w:val="00B743AE"/>
    <w:rsid w:val="00BD530B"/>
    <w:rsid w:val="00BE0202"/>
    <w:rsid w:val="00BE2CB6"/>
    <w:rsid w:val="00C223B9"/>
    <w:rsid w:val="00C2485F"/>
    <w:rsid w:val="00C43406"/>
    <w:rsid w:val="00C82234"/>
    <w:rsid w:val="00C84BB2"/>
    <w:rsid w:val="00C95108"/>
    <w:rsid w:val="00C95E3F"/>
    <w:rsid w:val="00CC081E"/>
    <w:rsid w:val="00CC5202"/>
    <w:rsid w:val="00CE0A93"/>
    <w:rsid w:val="00D23A1E"/>
    <w:rsid w:val="00D23C5A"/>
    <w:rsid w:val="00D30984"/>
    <w:rsid w:val="00D4021E"/>
    <w:rsid w:val="00D63DA9"/>
    <w:rsid w:val="00D65914"/>
    <w:rsid w:val="00DB5F78"/>
    <w:rsid w:val="00DC016B"/>
    <w:rsid w:val="00DE536A"/>
    <w:rsid w:val="00DF2F1E"/>
    <w:rsid w:val="00E4749E"/>
    <w:rsid w:val="00E62F01"/>
    <w:rsid w:val="00E7138A"/>
    <w:rsid w:val="00EA3E04"/>
    <w:rsid w:val="00EB452C"/>
    <w:rsid w:val="00ED121B"/>
    <w:rsid w:val="00F0068F"/>
    <w:rsid w:val="00F31B80"/>
    <w:rsid w:val="00F60357"/>
    <w:rsid w:val="00FB3422"/>
    <w:rsid w:val="00FC2B28"/>
    <w:rsid w:val="00FF742F"/>
    <w:rsid w:val="00FF7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9CA3D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10"/>
    <w:uiPriority w:val="9"/>
    <w:qFormat/>
    <w:rsid w:val="00033D01"/>
    <w:pPr>
      <w:keepNext/>
      <w:keepLines/>
      <w:spacing w:after="0" w:line="360" w:lineRule="auto"/>
      <w:jc w:val="center"/>
      <w:outlineLvl w:val="0"/>
    </w:pPr>
    <w:rPr>
      <w:rFonts w:ascii="Times New Roman" w:hAnsi="Times New Roman" w:eastAsiaTheme="majorEastAsia" w:cstheme="majorBidi"/>
      <w:b/>
      <w:sz w:val="28"/>
      <w:szCs w:val="32"/>
    </w:rPr>
  </w:style>
  <w:style w:type="paragraph" w:styleId="Heading2">
    <w:name w:val="heading 2"/>
    <w:basedOn w:val="Normal"/>
    <w:next w:val="Normal"/>
    <w:link w:val="2"/>
    <w:uiPriority w:val="9"/>
    <w:unhideWhenUsed/>
    <w:qFormat/>
    <w:rsid w:val="00033D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5"/>
    <w:uiPriority w:val="9"/>
    <w:semiHidden/>
    <w:unhideWhenUsed/>
    <w:qFormat/>
    <w:rsid w:val="00960F86"/>
    <w:pPr>
      <w:keepNext/>
      <w:keepLines/>
      <w:spacing w:before="40" w:after="0" w:line="276" w:lineRule="auto"/>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6"/>
    <w:uiPriority w:val="9"/>
    <w:semiHidden/>
    <w:unhideWhenUsed/>
    <w:qFormat/>
    <w:rsid w:val="00960F86"/>
    <w:pPr>
      <w:keepNext/>
      <w:keepLines/>
      <w:spacing w:before="40" w:after="0" w:line="276" w:lineRule="auto"/>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612F01"/>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612F01"/>
  </w:style>
  <w:style w:type="paragraph" w:styleId="Footer">
    <w:name w:val="footer"/>
    <w:basedOn w:val="Normal"/>
    <w:link w:val="a0"/>
    <w:uiPriority w:val="99"/>
    <w:unhideWhenUsed/>
    <w:rsid w:val="00612F01"/>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612F01"/>
  </w:style>
  <w:style w:type="paragraph" w:styleId="ListParagraph">
    <w:name w:val="List Paragraph"/>
    <w:basedOn w:val="Normal"/>
    <w:uiPriority w:val="34"/>
    <w:qFormat/>
    <w:rsid w:val="00922BBC"/>
    <w:pPr>
      <w:ind w:left="720"/>
      <w:contextualSpacing/>
    </w:pPr>
  </w:style>
  <w:style w:type="table" w:styleId="TableGrid">
    <w:name w:val="Table Grid"/>
    <w:basedOn w:val="TableNormal"/>
    <w:uiPriority w:val="39"/>
    <w:rsid w:val="000F5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Заголовок 5 Знак"/>
    <w:basedOn w:val="DefaultParagraphFont"/>
    <w:link w:val="Heading5"/>
    <w:uiPriority w:val="9"/>
    <w:semiHidden/>
    <w:rsid w:val="00960F86"/>
    <w:rPr>
      <w:rFonts w:asciiTheme="majorHAnsi" w:eastAsiaTheme="majorEastAsia" w:hAnsiTheme="majorHAnsi" w:cstheme="majorBidi"/>
      <w:color w:val="2F5496" w:themeColor="accent1" w:themeShade="BF"/>
    </w:rPr>
  </w:style>
  <w:style w:type="character" w:customStyle="1" w:styleId="6">
    <w:name w:val="Заголовок 6 Знак"/>
    <w:basedOn w:val="DefaultParagraphFont"/>
    <w:link w:val="Heading6"/>
    <w:uiPriority w:val="9"/>
    <w:semiHidden/>
    <w:rsid w:val="00960F86"/>
    <w:rPr>
      <w:rFonts w:asciiTheme="majorHAnsi" w:eastAsiaTheme="majorEastAsia" w:hAnsiTheme="majorHAnsi" w:cstheme="majorBidi"/>
      <w:color w:val="1F3763" w:themeColor="accent1" w:themeShade="7F"/>
    </w:rPr>
  </w:style>
  <w:style w:type="paragraph" w:styleId="Title">
    <w:name w:val="Title"/>
    <w:basedOn w:val="Normal"/>
    <w:link w:val="a1"/>
    <w:qFormat/>
    <w:rsid w:val="00960F86"/>
    <w:pPr>
      <w:spacing w:after="0" w:line="240" w:lineRule="auto"/>
      <w:ind w:firstLine="709"/>
      <w:jc w:val="center"/>
    </w:pPr>
    <w:rPr>
      <w:rFonts w:ascii="Times New Roman" w:eastAsia="Times New Roman" w:hAnsi="Times New Roman" w:cs="Times New Roman"/>
      <w:b/>
      <w:bCs/>
      <w:sz w:val="28"/>
      <w:szCs w:val="24"/>
      <w:lang w:eastAsia="ru-RU"/>
    </w:rPr>
  </w:style>
  <w:style w:type="character" w:customStyle="1" w:styleId="a1">
    <w:name w:val="Заголовок Знак"/>
    <w:basedOn w:val="DefaultParagraphFont"/>
    <w:link w:val="Title"/>
    <w:rsid w:val="00960F86"/>
    <w:rPr>
      <w:rFonts w:ascii="Times New Roman" w:eastAsia="Times New Roman" w:hAnsi="Times New Roman" w:cs="Times New Roman"/>
      <w:b/>
      <w:bCs/>
      <w:sz w:val="28"/>
      <w:szCs w:val="24"/>
      <w:lang w:eastAsia="ru-RU"/>
    </w:rPr>
  </w:style>
  <w:style w:type="paragraph" w:styleId="Subtitle">
    <w:name w:val="Subtitle"/>
    <w:basedOn w:val="Normal"/>
    <w:link w:val="a2"/>
    <w:qFormat/>
    <w:rsid w:val="00960F86"/>
    <w:pPr>
      <w:spacing w:after="0" w:line="240" w:lineRule="auto"/>
      <w:jc w:val="both"/>
    </w:pPr>
    <w:rPr>
      <w:rFonts w:ascii="Times New Roman" w:eastAsia="Times New Roman" w:hAnsi="Times New Roman" w:cs="Times New Roman"/>
      <w:sz w:val="28"/>
      <w:szCs w:val="24"/>
      <w:lang w:eastAsia="ru-RU"/>
    </w:rPr>
  </w:style>
  <w:style w:type="character" w:customStyle="1" w:styleId="a2">
    <w:name w:val="Подзаголовок Знак"/>
    <w:basedOn w:val="DefaultParagraphFont"/>
    <w:link w:val="Subtitle"/>
    <w:rsid w:val="00960F86"/>
    <w:rPr>
      <w:rFonts w:ascii="Times New Roman" w:eastAsia="Times New Roman" w:hAnsi="Times New Roman" w:cs="Times New Roman"/>
      <w:sz w:val="28"/>
      <w:szCs w:val="24"/>
      <w:lang w:eastAsia="ru-RU"/>
    </w:rPr>
  </w:style>
  <w:style w:type="character" w:customStyle="1" w:styleId="a3">
    <w:name w:val="Текст сноски Знак"/>
    <w:aliases w:val="Char Знак Знак,Char Знак Char Char Знак,Footnote Text1 Знак Знак1,Char Знак Char Char1 Char Char Знак,Char Знак Char Char1 Char Знак,Footnote Text1 Знак Знак Знак,Char Знак Знак Знак Char Знак,Footnote Text1 Знак Char Char Знак"/>
    <w:basedOn w:val="DefaultParagraphFont"/>
    <w:link w:val="FootnoteText"/>
    <w:uiPriority w:val="99"/>
    <w:semiHidden/>
    <w:locked/>
    <w:rsid w:val="003A1098"/>
    <w:rPr>
      <w:sz w:val="20"/>
      <w:szCs w:val="20"/>
    </w:rPr>
  </w:style>
  <w:style w:type="paragraph" w:styleId="FootnoteText">
    <w:name w:val="footnote text"/>
    <w:aliases w:val="Char Знак,Char Знак Char Char,Footnote Text1 Знак,Char Знак Char Char1 Char Char,Char Знак Char Char1 Char,Footnote Text1 Знак Знак,Char Знак Знак Знак Char,Footnote Text1 Знак Char Char,Char Знак Знак Знак Char Char Char"/>
    <w:basedOn w:val="Normal"/>
    <w:link w:val="a3"/>
    <w:uiPriority w:val="99"/>
    <w:semiHidden/>
    <w:unhideWhenUsed/>
    <w:rsid w:val="003A1098"/>
    <w:pPr>
      <w:spacing w:after="0" w:line="240" w:lineRule="auto"/>
    </w:pPr>
    <w:rPr>
      <w:sz w:val="20"/>
      <w:szCs w:val="20"/>
    </w:rPr>
  </w:style>
  <w:style w:type="character" w:customStyle="1" w:styleId="1">
    <w:name w:val="Текст сноски Знак1"/>
    <w:basedOn w:val="DefaultParagraphFont"/>
    <w:uiPriority w:val="99"/>
    <w:semiHidden/>
    <w:rsid w:val="003A1098"/>
    <w:rPr>
      <w:sz w:val="20"/>
      <w:szCs w:val="20"/>
    </w:rPr>
  </w:style>
  <w:style w:type="character" w:styleId="FootnoteReference">
    <w:name w:val="footnote reference"/>
    <w:basedOn w:val="DefaultParagraphFont"/>
    <w:semiHidden/>
    <w:unhideWhenUsed/>
    <w:rsid w:val="003A1098"/>
    <w:rPr>
      <w:vertAlign w:val="superscript"/>
    </w:rPr>
  </w:style>
  <w:style w:type="character" w:customStyle="1" w:styleId="10">
    <w:name w:val="Заголовок 1 Знак"/>
    <w:basedOn w:val="DefaultParagraphFont"/>
    <w:link w:val="Heading1"/>
    <w:uiPriority w:val="9"/>
    <w:rsid w:val="00033D01"/>
    <w:rPr>
      <w:rFonts w:ascii="Times New Roman" w:hAnsi="Times New Roman" w:eastAsiaTheme="majorEastAsia" w:cstheme="majorBidi"/>
      <w:b/>
      <w:sz w:val="28"/>
      <w:szCs w:val="32"/>
    </w:rPr>
  </w:style>
  <w:style w:type="character" w:customStyle="1" w:styleId="2">
    <w:name w:val="Заголовок 2 Знак"/>
    <w:basedOn w:val="DefaultParagraphFont"/>
    <w:link w:val="Heading2"/>
    <w:uiPriority w:val="9"/>
    <w:rsid w:val="00033D01"/>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BE2CB6"/>
    <w:pPr>
      <w:spacing w:before="240" w:line="259" w:lineRule="auto"/>
      <w:jc w:val="left"/>
      <w:outlineLvl w:val="9"/>
    </w:pPr>
    <w:rPr>
      <w:rFonts w:asciiTheme="majorHAnsi" w:hAnsiTheme="majorHAnsi"/>
      <w:b w:val="0"/>
      <w:color w:val="2F5496" w:themeColor="accent1" w:themeShade="BF"/>
      <w:sz w:val="32"/>
      <w:lang w:eastAsia="ru-RU"/>
    </w:rPr>
  </w:style>
  <w:style w:type="paragraph" w:styleId="TOC1">
    <w:name w:val="toc 1"/>
    <w:basedOn w:val="Normal"/>
    <w:next w:val="Normal"/>
    <w:autoRedefine/>
    <w:uiPriority w:val="39"/>
    <w:unhideWhenUsed/>
    <w:rsid w:val="00BE2CB6"/>
    <w:pPr>
      <w:spacing w:after="100"/>
    </w:pPr>
  </w:style>
  <w:style w:type="character" w:styleId="Hyperlink">
    <w:name w:val="Hyperlink"/>
    <w:basedOn w:val="DefaultParagraphFont"/>
    <w:uiPriority w:val="99"/>
    <w:unhideWhenUsed/>
    <w:rsid w:val="00BE2C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21CA8-0A4B-2045-A8CF-599346D5D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 для отчета по производственной практике финансы</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для отчета по производственной практике финансы</dc:title>
  <dc:creator>po-praktike.ru</dc:creator>
  <cp:revision>1</cp:revision>
  <dcterms:created xsi:type="dcterms:W3CDTF">2025-08-20T17:31:00Z</dcterms:created>
  <dcterms:modified xsi:type="dcterms:W3CDTF">2025-10-17T18:37:00Z</dcterms:modified>
</cp:coreProperties>
</file>