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9F4F" w14:textId="77777777" w:rsidR="00550C36" w:rsidRDefault="008577EC" w:rsidP="00536FBC">
      <w:pPr>
        <w:pStyle w:val="11"/>
        <w:spacing w:before="0" w:line="360" w:lineRule="auto"/>
        <w:ind w:left="0" w:right="0" w:firstLine="709"/>
        <w:outlineLvl w:val="0"/>
      </w:pPr>
      <w:r>
        <w:t>ВВЕДЕНИЕ</w:t>
      </w:r>
    </w:p>
    <w:p w14:paraId="0BDC6B00" w14:textId="2F8E7DC0" w:rsidR="00A30CE2" w:rsidRDefault="008577EC" w:rsidP="00A30CE2">
      <w:pPr>
        <w:pStyle w:val="a3"/>
        <w:suppressAutoHyphens/>
        <w:spacing w:line="360" w:lineRule="auto"/>
        <w:ind w:left="0" w:firstLine="709"/>
      </w:pPr>
      <w:r w:rsidRPr="005403AD">
        <w:t xml:space="preserve">Учебная практика по получению первичных профессиональных умений и </w:t>
      </w:r>
    </w:p>
    <w:p w14:paraId="3ADA5235" w14:textId="2ACE852F" w:rsidR="00550C36" w:rsidRDefault="008577EC" w:rsidP="005634F9">
      <w:pPr>
        <w:pStyle w:val="a3"/>
        <w:tabs>
          <w:tab w:val="left" w:pos="3098"/>
          <w:tab w:val="left" w:pos="4733"/>
          <w:tab w:val="left" w:pos="6588"/>
          <w:tab w:val="left" w:pos="7399"/>
          <w:tab w:val="left" w:pos="7744"/>
          <w:tab w:val="left" w:pos="9120"/>
        </w:tabs>
        <w:spacing w:line="360" w:lineRule="auto"/>
        <w:ind w:left="0" w:firstLine="709"/>
      </w:pPr>
      <w:r>
        <w:t>трудовые отношения в данной</w:t>
      </w:r>
      <w:r>
        <w:rPr>
          <w:spacing w:val="-5"/>
        </w:rPr>
        <w:t xml:space="preserve"> </w:t>
      </w:r>
      <w:r>
        <w:rPr>
          <w:spacing w:val="2"/>
        </w:rPr>
        <w:t>сфере.</w:t>
      </w:r>
    </w:p>
    <w:p w14:paraId="35F0F502" w14:textId="6B8AC3C3" w:rsidR="00F72267" w:rsidRDefault="008577EC" w:rsidP="00F72267">
      <w:pPr>
        <w:pStyle w:val="11"/>
        <w:ind w:right="1642"/>
      </w:pPr>
      <w:r>
        <w:t>ЗАКЛЮЧЕНИЕ</w:t>
      </w:r>
    </w:p>
    <w:p w14:paraId="4584F55E" w14:textId="77777777" w:rsidR="00F72267" w:rsidRDefault="00F72267" w:rsidP="00F72267">
      <w:pPr>
        <w:pStyle w:val="11"/>
        <w:ind w:right="1642"/>
      </w:pPr>
    </w:p>
    <w:p w14:paraId="57A97B15" w14:textId="77777777" w:rsidR="00550C36" w:rsidRDefault="008577EC" w:rsidP="005403AD">
      <w:pPr>
        <w:pStyle w:val="a3"/>
        <w:spacing w:line="360" w:lineRule="auto"/>
        <w:ind w:left="0" w:firstLine="709"/>
      </w:pPr>
      <w:r>
        <w:t>Совершенствование государственной политики в сфере занятости населения заключается в том, чтобы удовлетворить личные, постоянно растущие потребности работников, обеспечить полную эффективную занятость и дать возможность получить достойную заработную плату за свою трудовую деятельность. Данная политика находится в тесной взаимосвязи с экономико- социальной политикой, причём в приоритете социальная: у разных категорий населения разные возможности, поскольку речь идёт о социальной незащищённости молодёжи до 25 лет, женщин и инвалидов.</w:t>
      </w:r>
    </w:p>
    <w:p w14:paraId="1BE3B211" w14:textId="77777777" w:rsidR="00550C36" w:rsidRDefault="008577EC" w:rsidP="005403AD">
      <w:pPr>
        <w:pStyle w:val="a3"/>
        <w:spacing w:line="360" w:lineRule="auto"/>
        <w:ind w:left="0" w:firstLine="709"/>
      </w:pPr>
      <w:r>
        <w:t>Целью исследования является разработка предложений по совершенствованию государственного регулирования занятости населения в Курской области.</w:t>
      </w:r>
    </w:p>
    <w:p w14:paraId="0932FD10" w14:textId="77777777" w:rsidR="00550C36" w:rsidRDefault="008577EC" w:rsidP="005403AD">
      <w:pPr>
        <w:pStyle w:val="a3"/>
        <w:spacing w:line="360" w:lineRule="auto"/>
        <w:ind w:left="0" w:firstLine="709"/>
      </w:pPr>
      <w:r>
        <w:t>Исходя из выявленных проблем, были разработаны следующие предложения по повышению эффективности государственного регулирования занятости населения в Курской области.</w:t>
      </w:r>
    </w:p>
    <w:p w14:paraId="0422FBD9" w14:textId="77777777" w:rsidR="00550C36" w:rsidRDefault="008577EC" w:rsidP="005403AD">
      <w:pPr>
        <w:pStyle w:val="a4"/>
        <w:numPr>
          <w:ilvl w:val="0"/>
          <w:numId w:val="4"/>
        </w:numPr>
        <w:tabs>
          <w:tab w:val="left" w:pos="154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Проблема отсутствия у Комитета по труду и занятости населения Курской области правовых основ по введению в практику областного заказа на квалифицированную рабочую силу для предприятий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14:paraId="4D246DAD" w14:textId="77777777" w:rsidR="00550C36" w:rsidRDefault="008577EC" w:rsidP="005403AD">
      <w:pPr>
        <w:pStyle w:val="a3"/>
        <w:spacing w:line="360" w:lineRule="auto"/>
        <w:ind w:left="0" w:firstLine="709"/>
      </w:pPr>
      <w:r>
        <w:t>Предложено главу Положения о Комитете по труду и занятости</w:t>
      </w:r>
      <w:r>
        <w:rPr>
          <w:spacing w:val="-44"/>
        </w:rPr>
        <w:t xml:space="preserve"> </w:t>
      </w:r>
      <w:r>
        <w:t>населения Курской области внести пункт: «Комитет имеет право осуществлять государственный заказ в вузах и ссузах по подготовке квалифицированных кадров для предприятий и организаций Курской</w:t>
      </w:r>
      <w:r>
        <w:rPr>
          <w:spacing w:val="12"/>
        </w:rPr>
        <w:t xml:space="preserve"> </w:t>
      </w:r>
      <w:r>
        <w:t>области».</w:t>
      </w:r>
    </w:p>
    <w:p w14:paraId="09906862" w14:textId="77777777" w:rsidR="00550C36" w:rsidRDefault="008577EC" w:rsidP="005403AD">
      <w:pPr>
        <w:pStyle w:val="a4"/>
        <w:numPr>
          <w:ilvl w:val="0"/>
          <w:numId w:val="4"/>
        </w:numPr>
        <w:tabs>
          <w:tab w:val="left" w:pos="149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Проблема в мерах по обеспечению занятости населения, проводимых Комитетом по труду и занятости населения Курской области, не учитывающих современные требования цифровой</w:t>
      </w:r>
      <w:r>
        <w:rPr>
          <w:spacing w:val="3"/>
          <w:sz w:val="28"/>
        </w:rPr>
        <w:t xml:space="preserve"> </w:t>
      </w:r>
      <w:r>
        <w:rPr>
          <w:sz w:val="28"/>
        </w:rPr>
        <w:t>экономики;</w:t>
      </w:r>
    </w:p>
    <w:p w14:paraId="02E27B1F" w14:textId="4599F77A" w:rsidR="00F72267" w:rsidRPr="00F72267" w:rsidRDefault="008577EC" w:rsidP="00F72267">
      <w:pPr>
        <w:pStyle w:val="a3"/>
        <w:spacing w:line="360" w:lineRule="auto"/>
        <w:ind w:left="0" w:firstLine="709"/>
        <w:rPr>
          <w:lang w:val="en-US"/>
        </w:rPr>
      </w:pPr>
      <w:r>
        <w:t xml:space="preserve">Предлагается создать ключевые условия для подготовки кадров цифровой </w:t>
      </w:r>
      <w:r>
        <w:lastRenderedPageBreak/>
        <w:t>экономики; совершенствование системы образования; создание системы мотивации по освоению необходимых компетенций. Разработать и реализация программы стратегического развития Курской области</w:t>
      </w:r>
      <w:r w:rsidR="00F72267">
        <w:rPr>
          <w:lang w:val="en-US"/>
        </w:rPr>
        <w:t>.</w:t>
      </w:r>
    </w:p>
    <w:p w14:paraId="6D64F18E" w14:textId="77777777" w:rsidR="00550C36" w:rsidRDefault="008577EC" w:rsidP="005403AD">
      <w:pPr>
        <w:pStyle w:val="a4"/>
        <w:numPr>
          <w:ilvl w:val="0"/>
          <w:numId w:val="4"/>
        </w:numPr>
        <w:tabs>
          <w:tab w:val="left" w:pos="155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Проблема профессиональной подготовки кадров в вузах и ссузах Курской области без учета потребностей рынка труда, психологических особенностей и наклонностей личности. Решение – увеличить количество специальностей в образовательных учреждениях Курской области, закрепить студентов за предприятиями Курской</w:t>
      </w:r>
      <w:r>
        <w:rPr>
          <w:spacing w:val="9"/>
          <w:sz w:val="28"/>
        </w:rPr>
        <w:t xml:space="preserve"> </w:t>
      </w:r>
      <w:r>
        <w:rPr>
          <w:sz w:val="28"/>
        </w:rPr>
        <w:t>области.</w:t>
      </w:r>
    </w:p>
    <w:p w14:paraId="5493D430" w14:textId="77777777" w:rsidR="00550C36" w:rsidRDefault="008577EC" w:rsidP="005403AD">
      <w:pPr>
        <w:pStyle w:val="a3"/>
        <w:spacing w:line="360" w:lineRule="auto"/>
        <w:ind w:left="0" w:firstLine="709"/>
      </w:pPr>
      <w:r>
        <w:t xml:space="preserve">Предложено </w:t>
      </w:r>
      <w:proofErr w:type="spellStart"/>
      <w:r>
        <w:t>содействование</w:t>
      </w:r>
      <w:proofErr w:type="spellEnd"/>
      <w:r>
        <w:t xml:space="preserve"> Комитета по труду и занятости населения Курской области в создании программ образования и практического обучения, соответствующих требованиям рынка труда, основываясь на прогнозе его развития.</w:t>
      </w:r>
    </w:p>
    <w:p w14:paraId="46401C2A" w14:textId="77777777" w:rsidR="00550C36" w:rsidRDefault="008577EC" w:rsidP="005403AD">
      <w:pPr>
        <w:pStyle w:val="a4"/>
        <w:numPr>
          <w:ilvl w:val="0"/>
          <w:numId w:val="4"/>
        </w:numPr>
        <w:tabs>
          <w:tab w:val="left" w:pos="165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Проблема не эффективной программы по развитию системы профориентации в Курской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области.</w:t>
      </w:r>
    </w:p>
    <w:p w14:paraId="24855239" w14:textId="77777777" w:rsidR="00550C36" w:rsidRDefault="008577EC" w:rsidP="005403AD">
      <w:pPr>
        <w:pStyle w:val="a3"/>
        <w:spacing w:line="360" w:lineRule="auto"/>
        <w:ind w:left="0" w:firstLine="709"/>
      </w:pPr>
      <w:r>
        <w:t>Предлагается повысить квалификацию с учетом профессиональных стандартов и возрастающих требований рынка в период нестабильности, возможность</w:t>
      </w:r>
      <w:r>
        <w:rPr>
          <w:spacing w:val="-13"/>
        </w:rPr>
        <w:t xml:space="preserve"> </w:t>
      </w:r>
      <w:r>
        <w:t>перенаправления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переобучение</w:t>
      </w:r>
      <w:r>
        <w:rPr>
          <w:spacing w:val="-10"/>
        </w:rPr>
        <w:t xml:space="preserve"> </w:t>
      </w:r>
      <w:r>
        <w:t>кадров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 от состояния секторов экономики, а также помощь выпускникам школ с профориентаций и общая психологическая поддержка на этапах становления и самореализации.</w:t>
      </w:r>
    </w:p>
    <w:p w14:paraId="29B01BD1" w14:textId="77777777" w:rsidR="00550C36" w:rsidRDefault="008577EC" w:rsidP="005403AD">
      <w:pPr>
        <w:pStyle w:val="a3"/>
        <w:spacing w:line="360" w:lineRule="auto"/>
        <w:ind w:left="0" w:firstLine="709"/>
      </w:pPr>
      <w:r>
        <w:t>Необходимо разработать и реализовать программу по развитию системы профориентации в Курской области на основе социального партнерства</w:t>
      </w:r>
      <w:r>
        <w:rPr>
          <w:spacing w:val="-51"/>
        </w:rPr>
        <w:t xml:space="preserve"> </w:t>
      </w:r>
      <w:r>
        <w:t>высших и средних профессиональных учебных заведений, заинтересованных работодателей,</w:t>
      </w:r>
      <w:r>
        <w:rPr>
          <w:spacing w:val="-9"/>
        </w:rPr>
        <w:t xml:space="preserve"> </w:t>
      </w:r>
      <w:r>
        <w:t>испытывающих</w:t>
      </w:r>
      <w:r>
        <w:rPr>
          <w:spacing w:val="-10"/>
        </w:rPr>
        <w:t xml:space="preserve"> </w:t>
      </w:r>
      <w:r>
        <w:t>нехватку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определенных специальностей.</w:t>
      </w:r>
    </w:p>
    <w:p w14:paraId="6427E2DC" w14:textId="77777777" w:rsidR="00550C36" w:rsidRDefault="008577EC" w:rsidP="003C262C">
      <w:pPr>
        <w:pStyle w:val="a4"/>
        <w:numPr>
          <w:ilvl w:val="0"/>
          <w:numId w:val="4"/>
        </w:numPr>
        <w:tabs>
          <w:tab w:val="left" w:pos="154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Проблема отсутствия у Комитета по труду и занятости населения Курской области политики регулирования удаленной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занятости.</w:t>
      </w:r>
    </w:p>
    <w:p w14:paraId="69370C21" w14:textId="77777777" w:rsidR="00550C36" w:rsidRDefault="008577EC" w:rsidP="005403AD">
      <w:pPr>
        <w:pStyle w:val="a3"/>
        <w:spacing w:line="360" w:lineRule="auto"/>
        <w:ind w:left="0" w:firstLine="709"/>
      </w:pPr>
      <w:r>
        <w:t>Предложено разработать нормативную базу, с помощью которой возможно будет регулировать трудовые отношения в данной сфере.</w:t>
      </w:r>
    </w:p>
    <w:p w14:paraId="0E0B5FEE" w14:textId="77777777" w:rsidR="00E409D3" w:rsidRPr="00CA0149" w:rsidRDefault="00E409D3" w:rsidP="00A30CE2">
      <w:pPr>
        <w:pStyle w:val="11"/>
        <w:spacing w:before="0" w:after="16" w:line="360" w:lineRule="auto"/>
        <w:ind w:left="0" w:right="0"/>
        <w:outlineLvl w:val="9"/>
        <w:rPr>
          <w:b w:val="0"/>
        </w:rPr>
      </w:pPr>
    </w:p>
    <w:sectPr w:rsidR="00E409D3" w:rsidRPr="00CA0149" w:rsidSect="008C5183">
      <w:footerReference w:type="default" r:id="rId8"/>
      <w:pgSz w:w="11910" w:h="16840"/>
      <w:pgMar w:top="1134" w:right="567" w:bottom="1134" w:left="1701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DC26" w14:textId="77777777" w:rsidR="00F0511F" w:rsidRDefault="00F0511F" w:rsidP="00550C36">
      <w:r>
        <w:separator/>
      </w:r>
    </w:p>
  </w:endnote>
  <w:endnote w:type="continuationSeparator" w:id="0">
    <w:p w14:paraId="1CC8A794" w14:textId="77777777" w:rsidR="00F0511F" w:rsidRDefault="00F0511F" w:rsidP="0055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05B1" w14:textId="77777777" w:rsidR="00D53FDE" w:rsidRDefault="00F0511F">
    <w:pPr>
      <w:pStyle w:val="a3"/>
      <w:spacing w:line="14" w:lineRule="auto"/>
      <w:ind w:left="0"/>
      <w:jc w:val="left"/>
      <w:rPr>
        <w:sz w:val="20"/>
      </w:rPr>
    </w:pPr>
    <w:r>
      <w:pict w14:anchorId="09E8D0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3pt;margin-top:780.55pt;width:17.45pt;height:14pt;z-index:-251658752;mso-position-horizontal-relative:page;mso-position-vertical-relative:page" filled="f" stroked="f">
          <v:textbox style="mso-next-textbox:#_x0000_s2049" inset="0,0,0,0">
            <w:txbxContent>
              <w:p w14:paraId="68C6999C" w14:textId="77777777" w:rsidR="00D53FDE" w:rsidRDefault="00D53FDE">
                <w:pPr>
                  <w:spacing w:line="251" w:lineRule="exact"/>
                  <w:ind w:left="4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24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353F" w14:textId="77777777" w:rsidR="00F0511F" w:rsidRDefault="00F0511F" w:rsidP="00550C36">
      <w:r>
        <w:separator/>
      </w:r>
    </w:p>
  </w:footnote>
  <w:footnote w:type="continuationSeparator" w:id="0">
    <w:p w14:paraId="4AB3B80F" w14:textId="77777777" w:rsidR="00F0511F" w:rsidRDefault="00F0511F" w:rsidP="0055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6B75"/>
    <w:multiLevelType w:val="hybridMultilevel"/>
    <w:tmpl w:val="90CEC8DC"/>
    <w:lvl w:ilvl="0" w:tplc="29E0F8EA">
      <w:start w:val="1"/>
      <w:numFmt w:val="decimal"/>
      <w:lvlText w:val="%1."/>
      <w:lvlJc w:val="left"/>
      <w:pPr>
        <w:ind w:left="45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824BDBA">
      <w:numFmt w:val="bullet"/>
      <w:lvlText w:val="•"/>
      <w:lvlJc w:val="left"/>
      <w:pPr>
        <w:ind w:left="1472" w:hanging="370"/>
      </w:pPr>
      <w:rPr>
        <w:rFonts w:hint="default"/>
        <w:lang w:val="ru-RU" w:eastAsia="ru-RU" w:bidi="ru-RU"/>
      </w:rPr>
    </w:lvl>
    <w:lvl w:ilvl="2" w:tplc="3ADC5C8C">
      <w:numFmt w:val="bullet"/>
      <w:lvlText w:val="•"/>
      <w:lvlJc w:val="left"/>
      <w:pPr>
        <w:ind w:left="2484" w:hanging="370"/>
      </w:pPr>
      <w:rPr>
        <w:rFonts w:hint="default"/>
        <w:lang w:val="ru-RU" w:eastAsia="ru-RU" w:bidi="ru-RU"/>
      </w:rPr>
    </w:lvl>
    <w:lvl w:ilvl="3" w:tplc="F710DB66">
      <w:numFmt w:val="bullet"/>
      <w:lvlText w:val="•"/>
      <w:lvlJc w:val="left"/>
      <w:pPr>
        <w:ind w:left="3497" w:hanging="370"/>
      </w:pPr>
      <w:rPr>
        <w:rFonts w:hint="default"/>
        <w:lang w:val="ru-RU" w:eastAsia="ru-RU" w:bidi="ru-RU"/>
      </w:rPr>
    </w:lvl>
    <w:lvl w:ilvl="4" w:tplc="62D03784">
      <w:numFmt w:val="bullet"/>
      <w:lvlText w:val="•"/>
      <w:lvlJc w:val="left"/>
      <w:pPr>
        <w:ind w:left="4509" w:hanging="370"/>
      </w:pPr>
      <w:rPr>
        <w:rFonts w:hint="default"/>
        <w:lang w:val="ru-RU" w:eastAsia="ru-RU" w:bidi="ru-RU"/>
      </w:rPr>
    </w:lvl>
    <w:lvl w:ilvl="5" w:tplc="1652AC40">
      <w:numFmt w:val="bullet"/>
      <w:lvlText w:val="•"/>
      <w:lvlJc w:val="left"/>
      <w:pPr>
        <w:ind w:left="5522" w:hanging="370"/>
      </w:pPr>
      <w:rPr>
        <w:rFonts w:hint="default"/>
        <w:lang w:val="ru-RU" w:eastAsia="ru-RU" w:bidi="ru-RU"/>
      </w:rPr>
    </w:lvl>
    <w:lvl w:ilvl="6" w:tplc="9F003C9A">
      <w:numFmt w:val="bullet"/>
      <w:lvlText w:val="•"/>
      <w:lvlJc w:val="left"/>
      <w:pPr>
        <w:ind w:left="6534" w:hanging="370"/>
      </w:pPr>
      <w:rPr>
        <w:rFonts w:hint="default"/>
        <w:lang w:val="ru-RU" w:eastAsia="ru-RU" w:bidi="ru-RU"/>
      </w:rPr>
    </w:lvl>
    <w:lvl w:ilvl="7" w:tplc="59C40FE4">
      <w:numFmt w:val="bullet"/>
      <w:lvlText w:val="•"/>
      <w:lvlJc w:val="left"/>
      <w:pPr>
        <w:ind w:left="7546" w:hanging="370"/>
      </w:pPr>
      <w:rPr>
        <w:rFonts w:hint="default"/>
        <w:lang w:val="ru-RU" w:eastAsia="ru-RU" w:bidi="ru-RU"/>
      </w:rPr>
    </w:lvl>
    <w:lvl w:ilvl="8" w:tplc="F796F576">
      <w:numFmt w:val="bullet"/>
      <w:lvlText w:val="•"/>
      <w:lvlJc w:val="left"/>
      <w:pPr>
        <w:ind w:left="8559" w:hanging="370"/>
      </w:pPr>
      <w:rPr>
        <w:rFonts w:hint="default"/>
        <w:lang w:val="ru-RU" w:eastAsia="ru-RU" w:bidi="ru-RU"/>
      </w:rPr>
    </w:lvl>
  </w:abstractNum>
  <w:abstractNum w:abstractNumId="1" w15:restartNumberingAfterBreak="0">
    <w:nsid w:val="1AC06A3B"/>
    <w:multiLevelType w:val="hybridMultilevel"/>
    <w:tmpl w:val="6C0A2CC2"/>
    <w:lvl w:ilvl="0" w:tplc="922E8C2E">
      <w:numFmt w:val="bullet"/>
      <w:lvlText w:val=""/>
      <w:lvlJc w:val="left"/>
      <w:pPr>
        <w:ind w:left="459" w:hanging="35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680CF462">
      <w:numFmt w:val="bullet"/>
      <w:lvlText w:val="•"/>
      <w:lvlJc w:val="left"/>
      <w:pPr>
        <w:ind w:left="1472" w:hanging="351"/>
      </w:pPr>
      <w:rPr>
        <w:rFonts w:hint="default"/>
        <w:lang w:val="ru-RU" w:eastAsia="ru-RU" w:bidi="ru-RU"/>
      </w:rPr>
    </w:lvl>
    <w:lvl w:ilvl="2" w:tplc="F0C68370">
      <w:numFmt w:val="bullet"/>
      <w:lvlText w:val="•"/>
      <w:lvlJc w:val="left"/>
      <w:pPr>
        <w:ind w:left="2484" w:hanging="351"/>
      </w:pPr>
      <w:rPr>
        <w:rFonts w:hint="default"/>
        <w:lang w:val="ru-RU" w:eastAsia="ru-RU" w:bidi="ru-RU"/>
      </w:rPr>
    </w:lvl>
    <w:lvl w:ilvl="3" w:tplc="E2F0D3A4">
      <w:numFmt w:val="bullet"/>
      <w:lvlText w:val="•"/>
      <w:lvlJc w:val="left"/>
      <w:pPr>
        <w:ind w:left="3497" w:hanging="351"/>
      </w:pPr>
      <w:rPr>
        <w:rFonts w:hint="default"/>
        <w:lang w:val="ru-RU" w:eastAsia="ru-RU" w:bidi="ru-RU"/>
      </w:rPr>
    </w:lvl>
    <w:lvl w:ilvl="4" w:tplc="D0B4381E">
      <w:numFmt w:val="bullet"/>
      <w:lvlText w:val="•"/>
      <w:lvlJc w:val="left"/>
      <w:pPr>
        <w:ind w:left="4509" w:hanging="351"/>
      </w:pPr>
      <w:rPr>
        <w:rFonts w:hint="default"/>
        <w:lang w:val="ru-RU" w:eastAsia="ru-RU" w:bidi="ru-RU"/>
      </w:rPr>
    </w:lvl>
    <w:lvl w:ilvl="5" w:tplc="685ADFAE">
      <w:numFmt w:val="bullet"/>
      <w:lvlText w:val="•"/>
      <w:lvlJc w:val="left"/>
      <w:pPr>
        <w:ind w:left="5522" w:hanging="351"/>
      </w:pPr>
      <w:rPr>
        <w:rFonts w:hint="default"/>
        <w:lang w:val="ru-RU" w:eastAsia="ru-RU" w:bidi="ru-RU"/>
      </w:rPr>
    </w:lvl>
    <w:lvl w:ilvl="6" w:tplc="C1B251D4">
      <w:numFmt w:val="bullet"/>
      <w:lvlText w:val="•"/>
      <w:lvlJc w:val="left"/>
      <w:pPr>
        <w:ind w:left="6534" w:hanging="351"/>
      </w:pPr>
      <w:rPr>
        <w:rFonts w:hint="default"/>
        <w:lang w:val="ru-RU" w:eastAsia="ru-RU" w:bidi="ru-RU"/>
      </w:rPr>
    </w:lvl>
    <w:lvl w:ilvl="7" w:tplc="9CDADF82">
      <w:numFmt w:val="bullet"/>
      <w:lvlText w:val="•"/>
      <w:lvlJc w:val="left"/>
      <w:pPr>
        <w:ind w:left="7546" w:hanging="351"/>
      </w:pPr>
      <w:rPr>
        <w:rFonts w:hint="default"/>
        <w:lang w:val="ru-RU" w:eastAsia="ru-RU" w:bidi="ru-RU"/>
      </w:rPr>
    </w:lvl>
    <w:lvl w:ilvl="8" w:tplc="21449E60">
      <w:numFmt w:val="bullet"/>
      <w:lvlText w:val="•"/>
      <w:lvlJc w:val="left"/>
      <w:pPr>
        <w:ind w:left="8559" w:hanging="351"/>
      </w:pPr>
      <w:rPr>
        <w:rFonts w:hint="default"/>
        <w:lang w:val="ru-RU" w:eastAsia="ru-RU" w:bidi="ru-RU"/>
      </w:rPr>
    </w:lvl>
  </w:abstractNum>
  <w:abstractNum w:abstractNumId="2" w15:restartNumberingAfterBreak="0">
    <w:nsid w:val="1B5E29FA"/>
    <w:multiLevelType w:val="hybridMultilevel"/>
    <w:tmpl w:val="306E75E4"/>
    <w:lvl w:ilvl="0" w:tplc="1BEEDFC2">
      <w:numFmt w:val="bullet"/>
      <w:lvlText w:val="–"/>
      <w:lvlJc w:val="left"/>
      <w:pPr>
        <w:ind w:left="45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76C0976">
      <w:numFmt w:val="bullet"/>
      <w:lvlText w:val="•"/>
      <w:lvlJc w:val="left"/>
      <w:pPr>
        <w:ind w:left="1180" w:hanging="236"/>
      </w:pPr>
      <w:rPr>
        <w:rFonts w:hint="default"/>
        <w:lang w:val="ru-RU" w:eastAsia="ru-RU" w:bidi="ru-RU"/>
      </w:rPr>
    </w:lvl>
    <w:lvl w:ilvl="2" w:tplc="63F2A330">
      <w:numFmt w:val="bullet"/>
      <w:lvlText w:val="•"/>
      <w:lvlJc w:val="left"/>
      <w:pPr>
        <w:ind w:left="2224" w:hanging="236"/>
      </w:pPr>
      <w:rPr>
        <w:rFonts w:hint="default"/>
        <w:lang w:val="ru-RU" w:eastAsia="ru-RU" w:bidi="ru-RU"/>
      </w:rPr>
    </w:lvl>
    <w:lvl w:ilvl="3" w:tplc="EB166B18">
      <w:numFmt w:val="bullet"/>
      <w:lvlText w:val="•"/>
      <w:lvlJc w:val="left"/>
      <w:pPr>
        <w:ind w:left="3269" w:hanging="236"/>
      </w:pPr>
      <w:rPr>
        <w:rFonts w:hint="default"/>
        <w:lang w:val="ru-RU" w:eastAsia="ru-RU" w:bidi="ru-RU"/>
      </w:rPr>
    </w:lvl>
    <w:lvl w:ilvl="4" w:tplc="00C61CC8">
      <w:numFmt w:val="bullet"/>
      <w:lvlText w:val="•"/>
      <w:lvlJc w:val="left"/>
      <w:pPr>
        <w:ind w:left="4314" w:hanging="236"/>
      </w:pPr>
      <w:rPr>
        <w:rFonts w:hint="default"/>
        <w:lang w:val="ru-RU" w:eastAsia="ru-RU" w:bidi="ru-RU"/>
      </w:rPr>
    </w:lvl>
    <w:lvl w:ilvl="5" w:tplc="68062D84">
      <w:numFmt w:val="bullet"/>
      <w:lvlText w:val="•"/>
      <w:lvlJc w:val="left"/>
      <w:pPr>
        <w:ind w:left="5359" w:hanging="236"/>
      </w:pPr>
      <w:rPr>
        <w:rFonts w:hint="default"/>
        <w:lang w:val="ru-RU" w:eastAsia="ru-RU" w:bidi="ru-RU"/>
      </w:rPr>
    </w:lvl>
    <w:lvl w:ilvl="6" w:tplc="7FD23AA4">
      <w:numFmt w:val="bullet"/>
      <w:lvlText w:val="•"/>
      <w:lvlJc w:val="left"/>
      <w:pPr>
        <w:ind w:left="6404" w:hanging="236"/>
      </w:pPr>
      <w:rPr>
        <w:rFonts w:hint="default"/>
        <w:lang w:val="ru-RU" w:eastAsia="ru-RU" w:bidi="ru-RU"/>
      </w:rPr>
    </w:lvl>
    <w:lvl w:ilvl="7" w:tplc="1EEEEC3C">
      <w:numFmt w:val="bullet"/>
      <w:lvlText w:val="•"/>
      <w:lvlJc w:val="left"/>
      <w:pPr>
        <w:ind w:left="7449" w:hanging="236"/>
      </w:pPr>
      <w:rPr>
        <w:rFonts w:hint="default"/>
        <w:lang w:val="ru-RU" w:eastAsia="ru-RU" w:bidi="ru-RU"/>
      </w:rPr>
    </w:lvl>
    <w:lvl w:ilvl="8" w:tplc="3E5A79E4">
      <w:numFmt w:val="bullet"/>
      <w:lvlText w:val="•"/>
      <w:lvlJc w:val="left"/>
      <w:pPr>
        <w:ind w:left="8494" w:hanging="236"/>
      </w:pPr>
      <w:rPr>
        <w:rFonts w:hint="default"/>
        <w:lang w:val="ru-RU" w:eastAsia="ru-RU" w:bidi="ru-RU"/>
      </w:rPr>
    </w:lvl>
  </w:abstractNum>
  <w:abstractNum w:abstractNumId="3" w15:restartNumberingAfterBreak="0">
    <w:nsid w:val="1D3D6C27"/>
    <w:multiLevelType w:val="hybridMultilevel"/>
    <w:tmpl w:val="D38402BC"/>
    <w:lvl w:ilvl="0" w:tplc="685640D4">
      <w:numFmt w:val="bullet"/>
      <w:lvlText w:val=""/>
      <w:lvlJc w:val="left"/>
      <w:pPr>
        <w:ind w:left="459" w:hanging="35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4841138">
      <w:numFmt w:val="bullet"/>
      <w:lvlText w:val="•"/>
      <w:lvlJc w:val="left"/>
      <w:pPr>
        <w:ind w:left="1472" w:hanging="351"/>
      </w:pPr>
      <w:rPr>
        <w:rFonts w:hint="default"/>
        <w:lang w:val="ru-RU" w:eastAsia="ru-RU" w:bidi="ru-RU"/>
      </w:rPr>
    </w:lvl>
    <w:lvl w:ilvl="2" w:tplc="FD88DC6C">
      <w:numFmt w:val="bullet"/>
      <w:lvlText w:val="•"/>
      <w:lvlJc w:val="left"/>
      <w:pPr>
        <w:ind w:left="2484" w:hanging="351"/>
      </w:pPr>
      <w:rPr>
        <w:rFonts w:hint="default"/>
        <w:lang w:val="ru-RU" w:eastAsia="ru-RU" w:bidi="ru-RU"/>
      </w:rPr>
    </w:lvl>
    <w:lvl w:ilvl="3" w:tplc="CC6C084E">
      <w:numFmt w:val="bullet"/>
      <w:lvlText w:val="•"/>
      <w:lvlJc w:val="left"/>
      <w:pPr>
        <w:ind w:left="3497" w:hanging="351"/>
      </w:pPr>
      <w:rPr>
        <w:rFonts w:hint="default"/>
        <w:lang w:val="ru-RU" w:eastAsia="ru-RU" w:bidi="ru-RU"/>
      </w:rPr>
    </w:lvl>
    <w:lvl w:ilvl="4" w:tplc="E334CC6C">
      <w:numFmt w:val="bullet"/>
      <w:lvlText w:val="•"/>
      <w:lvlJc w:val="left"/>
      <w:pPr>
        <w:ind w:left="4509" w:hanging="351"/>
      </w:pPr>
      <w:rPr>
        <w:rFonts w:hint="default"/>
        <w:lang w:val="ru-RU" w:eastAsia="ru-RU" w:bidi="ru-RU"/>
      </w:rPr>
    </w:lvl>
    <w:lvl w:ilvl="5" w:tplc="C5D63808">
      <w:numFmt w:val="bullet"/>
      <w:lvlText w:val="•"/>
      <w:lvlJc w:val="left"/>
      <w:pPr>
        <w:ind w:left="5522" w:hanging="351"/>
      </w:pPr>
      <w:rPr>
        <w:rFonts w:hint="default"/>
        <w:lang w:val="ru-RU" w:eastAsia="ru-RU" w:bidi="ru-RU"/>
      </w:rPr>
    </w:lvl>
    <w:lvl w:ilvl="6" w:tplc="E31C4E08">
      <w:numFmt w:val="bullet"/>
      <w:lvlText w:val="•"/>
      <w:lvlJc w:val="left"/>
      <w:pPr>
        <w:ind w:left="6534" w:hanging="351"/>
      </w:pPr>
      <w:rPr>
        <w:rFonts w:hint="default"/>
        <w:lang w:val="ru-RU" w:eastAsia="ru-RU" w:bidi="ru-RU"/>
      </w:rPr>
    </w:lvl>
    <w:lvl w:ilvl="7" w:tplc="DDD25FA6">
      <w:numFmt w:val="bullet"/>
      <w:lvlText w:val="•"/>
      <w:lvlJc w:val="left"/>
      <w:pPr>
        <w:ind w:left="7546" w:hanging="351"/>
      </w:pPr>
      <w:rPr>
        <w:rFonts w:hint="default"/>
        <w:lang w:val="ru-RU" w:eastAsia="ru-RU" w:bidi="ru-RU"/>
      </w:rPr>
    </w:lvl>
    <w:lvl w:ilvl="8" w:tplc="E1AAC954">
      <w:numFmt w:val="bullet"/>
      <w:lvlText w:val="•"/>
      <w:lvlJc w:val="left"/>
      <w:pPr>
        <w:ind w:left="8559" w:hanging="351"/>
      </w:pPr>
      <w:rPr>
        <w:rFonts w:hint="default"/>
        <w:lang w:val="ru-RU" w:eastAsia="ru-RU" w:bidi="ru-RU"/>
      </w:rPr>
    </w:lvl>
  </w:abstractNum>
  <w:abstractNum w:abstractNumId="4" w15:restartNumberingAfterBreak="0">
    <w:nsid w:val="1F36230C"/>
    <w:multiLevelType w:val="hybridMultilevel"/>
    <w:tmpl w:val="8910B7FE"/>
    <w:lvl w:ilvl="0" w:tplc="079EB870">
      <w:start w:val="1"/>
      <w:numFmt w:val="decimal"/>
      <w:lvlText w:val="%1."/>
      <w:lvlJc w:val="left"/>
      <w:pPr>
        <w:ind w:left="459" w:hanging="35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BD4765C">
      <w:numFmt w:val="bullet"/>
      <w:lvlText w:val="•"/>
      <w:lvlJc w:val="left"/>
      <w:pPr>
        <w:ind w:left="1472" w:hanging="351"/>
      </w:pPr>
      <w:rPr>
        <w:rFonts w:hint="default"/>
        <w:lang w:val="ru-RU" w:eastAsia="ru-RU" w:bidi="ru-RU"/>
      </w:rPr>
    </w:lvl>
    <w:lvl w:ilvl="2" w:tplc="20688574">
      <w:numFmt w:val="bullet"/>
      <w:lvlText w:val="•"/>
      <w:lvlJc w:val="left"/>
      <w:pPr>
        <w:ind w:left="2484" w:hanging="351"/>
      </w:pPr>
      <w:rPr>
        <w:rFonts w:hint="default"/>
        <w:lang w:val="ru-RU" w:eastAsia="ru-RU" w:bidi="ru-RU"/>
      </w:rPr>
    </w:lvl>
    <w:lvl w:ilvl="3" w:tplc="4C56CE58">
      <w:numFmt w:val="bullet"/>
      <w:lvlText w:val="•"/>
      <w:lvlJc w:val="left"/>
      <w:pPr>
        <w:ind w:left="3497" w:hanging="351"/>
      </w:pPr>
      <w:rPr>
        <w:rFonts w:hint="default"/>
        <w:lang w:val="ru-RU" w:eastAsia="ru-RU" w:bidi="ru-RU"/>
      </w:rPr>
    </w:lvl>
    <w:lvl w:ilvl="4" w:tplc="C44C2CB6">
      <w:numFmt w:val="bullet"/>
      <w:lvlText w:val="•"/>
      <w:lvlJc w:val="left"/>
      <w:pPr>
        <w:ind w:left="4509" w:hanging="351"/>
      </w:pPr>
      <w:rPr>
        <w:rFonts w:hint="default"/>
        <w:lang w:val="ru-RU" w:eastAsia="ru-RU" w:bidi="ru-RU"/>
      </w:rPr>
    </w:lvl>
    <w:lvl w:ilvl="5" w:tplc="8EE2DA24">
      <w:numFmt w:val="bullet"/>
      <w:lvlText w:val="•"/>
      <w:lvlJc w:val="left"/>
      <w:pPr>
        <w:ind w:left="5522" w:hanging="351"/>
      </w:pPr>
      <w:rPr>
        <w:rFonts w:hint="default"/>
        <w:lang w:val="ru-RU" w:eastAsia="ru-RU" w:bidi="ru-RU"/>
      </w:rPr>
    </w:lvl>
    <w:lvl w:ilvl="6" w:tplc="27180D9C">
      <w:numFmt w:val="bullet"/>
      <w:lvlText w:val="•"/>
      <w:lvlJc w:val="left"/>
      <w:pPr>
        <w:ind w:left="6534" w:hanging="351"/>
      </w:pPr>
      <w:rPr>
        <w:rFonts w:hint="default"/>
        <w:lang w:val="ru-RU" w:eastAsia="ru-RU" w:bidi="ru-RU"/>
      </w:rPr>
    </w:lvl>
    <w:lvl w:ilvl="7" w:tplc="5E2EA7CE">
      <w:numFmt w:val="bullet"/>
      <w:lvlText w:val="•"/>
      <w:lvlJc w:val="left"/>
      <w:pPr>
        <w:ind w:left="7546" w:hanging="351"/>
      </w:pPr>
      <w:rPr>
        <w:rFonts w:hint="default"/>
        <w:lang w:val="ru-RU" w:eastAsia="ru-RU" w:bidi="ru-RU"/>
      </w:rPr>
    </w:lvl>
    <w:lvl w:ilvl="8" w:tplc="1AE4FADC">
      <w:numFmt w:val="bullet"/>
      <w:lvlText w:val="•"/>
      <w:lvlJc w:val="left"/>
      <w:pPr>
        <w:ind w:left="8559" w:hanging="351"/>
      </w:pPr>
      <w:rPr>
        <w:rFonts w:hint="default"/>
        <w:lang w:val="ru-RU" w:eastAsia="ru-RU" w:bidi="ru-RU"/>
      </w:rPr>
    </w:lvl>
  </w:abstractNum>
  <w:abstractNum w:abstractNumId="5" w15:restartNumberingAfterBreak="0">
    <w:nsid w:val="21B00302"/>
    <w:multiLevelType w:val="hybridMultilevel"/>
    <w:tmpl w:val="2FA885B4"/>
    <w:lvl w:ilvl="0" w:tplc="C022509C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D186884">
      <w:numFmt w:val="bullet"/>
      <w:lvlText w:val="-"/>
      <w:lvlJc w:val="left"/>
      <w:pPr>
        <w:ind w:left="8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EF02C89C">
      <w:numFmt w:val="bullet"/>
      <w:lvlText w:val="•"/>
      <w:lvlJc w:val="left"/>
      <w:pPr>
        <w:ind w:left="1192" w:hanging="140"/>
      </w:pPr>
      <w:rPr>
        <w:rFonts w:hint="default"/>
        <w:lang w:val="ru-RU" w:eastAsia="ru-RU" w:bidi="ru-RU"/>
      </w:rPr>
    </w:lvl>
    <w:lvl w:ilvl="3" w:tplc="A75AD5AC">
      <w:numFmt w:val="bullet"/>
      <w:lvlText w:val="•"/>
      <w:lvlJc w:val="left"/>
      <w:pPr>
        <w:ind w:left="1384" w:hanging="140"/>
      </w:pPr>
      <w:rPr>
        <w:rFonts w:hint="default"/>
        <w:lang w:val="ru-RU" w:eastAsia="ru-RU" w:bidi="ru-RU"/>
      </w:rPr>
    </w:lvl>
    <w:lvl w:ilvl="4" w:tplc="BCEE7334">
      <w:numFmt w:val="bullet"/>
      <w:lvlText w:val="•"/>
      <w:lvlJc w:val="left"/>
      <w:pPr>
        <w:ind w:left="1576" w:hanging="140"/>
      </w:pPr>
      <w:rPr>
        <w:rFonts w:hint="default"/>
        <w:lang w:val="ru-RU" w:eastAsia="ru-RU" w:bidi="ru-RU"/>
      </w:rPr>
    </w:lvl>
    <w:lvl w:ilvl="5" w:tplc="2622597A">
      <w:numFmt w:val="bullet"/>
      <w:lvlText w:val="•"/>
      <w:lvlJc w:val="left"/>
      <w:pPr>
        <w:ind w:left="1768" w:hanging="140"/>
      </w:pPr>
      <w:rPr>
        <w:rFonts w:hint="default"/>
        <w:lang w:val="ru-RU" w:eastAsia="ru-RU" w:bidi="ru-RU"/>
      </w:rPr>
    </w:lvl>
    <w:lvl w:ilvl="6" w:tplc="EFEA9E3E">
      <w:numFmt w:val="bullet"/>
      <w:lvlText w:val="•"/>
      <w:lvlJc w:val="left"/>
      <w:pPr>
        <w:ind w:left="1961" w:hanging="140"/>
      </w:pPr>
      <w:rPr>
        <w:rFonts w:hint="default"/>
        <w:lang w:val="ru-RU" w:eastAsia="ru-RU" w:bidi="ru-RU"/>
      </w:rPr>
    </w:lvl>
    <w:lvl w:ilvl="7" w:tplc="37FC09AE">
      <w:numFmt w:val="bullet"/>
      <w:lvlText w:val="•"/>
      <w:lvlJc w:val="left"/>
      <w:pPr>
        <w:ind w:left="2153" w:hanging="140"/>
      </w:pPr>
      <w:rPr>
        <w:rFonts w:hint="default"/>
        <w:lang w:val="ru-RU" w:eastAsia="ru-RU" w:bidi="ru-RU"/>
      </w:rPr>
    </w:lvl>
    <w:lvl w:ilvl="8" w:tplc="AB0A1E8C">
      <w:numFmt w:val="bullet"/>
      <w:lvlText w:val="•"/>
      <w:lvlJc w:val="left"/>
      <w:pPr>
        <w:ind w:left="2345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285E5565"/>
    <w:multiLevelType w:val="hybridMultilevel"/>
    <w:tmpl w:val="9A7AD320"/>
    <w:lvl w:ilvl="0" w:tplc="1B6EABD8">
      <w:start w:val="1"/>
      <w:numFmt w:val="decimal"/>
      <w:lvlText w:val="%1."/>
      <w:lvlJc w:val="left"/>
      <w:pPr>
        <w:ind w:left="45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D6013E6">
      <w:numFmt w:val="bullet"/>
      <w:lvlText w:val="•"/>
      <w:lvlJc w:val="left"/>
      <w:pPr>
        <w:ind w:left="1472" w:hanging="370"/>
      </w:pPr>
      <w:rPr>
        <w:rFonts w:hint="default"/>
        <w:lang w:val="ru-RU" w:eastAsia="ru-RU" w:bidi="ru-RU"/>
      </w:rPr>
    </w:lvl>
    <w:lvl w:ilvl="2" w:tplc="DFA41C24">
      <w:numFmt w:val="bullet"/>
      <w:lvlText w:val="•"/>
      <w:lvlJc w:val="left"/>
      <w:pPr>
        <w:ind w:left="2484" w:hanging="370"/>
      </w:pPr>
      <w:rPr>
        <w:rFonts w:hint="default"/>
        <w:lang w:val="ru-RU" w:eastAsia="ru-RU" w:bidi="ru-RU"/>
      </w:rPr>
    </w:lvl>
    <w:lvl w:ilvl="3" w:tplc="EB687D50">
      <w:numFmt w:val="bullet"/>
      <w:lvlText w:val="•"/>
      <w:lvlJc w:val="left"/>
      <w:pPr>
        <w:ind w:left="3497" w:hanging="370"/>
      </w:pPr>
      <w:rPr>
        <w:rFonts w:hint="default"/>
        <w:lang w:val="ru-RU" w:eastAsia="ru-RU" w:bidi="ru-RU"/>
      </w:rPr>
    </w:lvl>
    <w:lvl w:ilvl="4" w:tplc="DAEE7A1E">
      <w:numFmt w:val="bullet"/>
      <w:lvlText w:val="•"/>
      <w:lvlJc w:val="left"/>
      <w:pPr>
        <w:ind w:left="4509" w:hanging="370"/>
      </w:pPr>
      <w:rPr>
        <w:rFonts w:hint="default"/>
        <w:lang w:val="ru-RU" w:eastAsia="ru-RU" w:bidi="ru-RU"/>
      </w:rPr>
    </w:lvl>
    <w:lvl w:ilvl="5" w:tplc="37DC7B36">
      <w:numFmt w:val="bullet"/>
      <w:lvlText w:val="•"/>
      <w:lvlJc w:val="left"/>
      <w:pPr>
        <w:ind w:left="5522" w:hanging="370"/>
      </w:pPr>
      <w:rPr>
        <w:rFonts w:hint="default"/>
        <w:lang w:val="ru-RU" w:eastAsia="ru-RU" w:bidi="ru-RU"/>
      </w:rPr>
    </w:lvl>
    <w:lvl w:ilvl="6" w:tplc="40F0A57A">
      <w:numFmt w:val="bullet"/>
      <w:lvlText w:val="•"/>
      <w:lvlJc w:val="left"/>
      <w:pPr>
        <w:ind w:left="6534" w:hanging="370"/>
      </w:pPr>
      <w:rPr>
        <w:rFonts w:hint="default"/>
        <w:lang w:val="ru-RU" w:eastAsia="ru-RU" w:bidi="ru-RU"/>
      </w:rPr>
    </w:lvl>
    <w:lvl w:ilvl="7" w:tplc="CC1254D4">
      <w:numFmt w:val="bullet"/>
      <w:lvlText w:val="•"/>
      <w:lvlJc w:val="left"/>
      <w:pPr>
        <w:ind w:left="7546" w:hanging="370"/>
      </w:pPr>
      <w:rPr>
        <w:rFonts w:hint="default"/>
        <w:lang w:val="ru-RU" w:eastAsia="ru-RU" w:bidi="ru-RU"/>
      </w:rPr>
    </w:lvl>
    <w:lvl w:ilvl="8" w:tplc="DD826D48">
      <w:numFmt w:val="bullet"/>
      <w:lvlText w:val="•"/>
      <w:lvlJc w:val="left"/>
      <w:pPr>
        <w:ind w:left="8559" w:hanging="370"/>
      </w:pPr>
      <w:rPr>
        <w:rFonts w:hint="default"/>
        <w:lang w:val="ru-RU" w:eastAsia="ru-RU" w:bidi="ru-RU"/>
      </w:rPr>
    </w:lvl>
  </w:abstractNum>
  <w:abstractNum w:abstractNumId="7" w15:restartNumberingAfterBreak="0">
    <w:nsid w:val="2A5D7282"/>
    <w:multiLevelType w:val="hybridMultilevel"/>
    <w:tmpl w:val="724A07F4"/>
    <w:lvl w:ilvl="0" w:tplc="9508CDCA">
      <w:start w:val="41"/>
      <w:numFmt w:val="decimal"/>
      <w:lvlText w:val="%1."/>
      <w:lvlJc w:val="left"/>
      <w:pPr>
        <w:ind w:left="459" w:hanging="7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814008E">
      <w:numFmt w:val="bullet"/>
      <w:lvlText w:val="•"/>
      <w:lvlJc w:val="left"/>
      <w:pPr>
        <w:ind w:left="1472" w:hanging="731"/>
      </w:pPr>
      <w:rPr>
        <w:rFonts w:hint="default"/>
        <w:lang w:val="ru-RU" w:eastAsia="ru-RU" w:bidi="ru-RU"/>
      </w:rPr>
    </w:lvl>
    <w:lvl w:ilvl="2" w:tplc="8AD2247A">
      <w:numFmt w:val="bullet"/>
      <w:lvlText w:val="•"/>
      <w:lvlJc w:val="left"/>
      <w:pPr>
        <w:ind w:left="2484" w:hanging="731"/>
      </w:pPr>
      <w:rPr>
        <w:rFonts w:hint="default"/>
        <w:lang w:val="ru-RU" w:eastAsia="ru-RU" w:bidi="ru-RU"/>
      </w:rPr>
    </w:lvl>
    <w:lvl w:ilvl="3" w:tplc="B4CC8CBA">
      <w:numFmt w:val="bullet"/>
      <w:lvlText w:val="•"/>
      <w:lvlJc w:val="left"/>
      <w:pPr>
        <w:ind w:left="3497" w:hanging="731"/>
      </w:pPr>
      <w:rPr>
        <w:rFonts w:hint="default"/>
        <w:lang w:val="ru-RU" w:eastAsia="ru-RU" w:bidi="ru-RU"/>
      </w:rPr>
    </w:lvl>
    <w:lvl w:ilvl="4" w:tplc="39921CA2">
      <w:numFmt w:val="bullet"/>
      <w:lvlText w:val="•"/>
      <w:lvlJc w:val="left"/>
      <w:pPr>
        <w:ind w:left="4509" w:hanging="731"/>
      </w:pPr>
      <w:rPr>
        <w:rFonts w:hint="default"/>
        <w:lang w:val="ru-RU" w:eastAsia="ru-RU" w:bidi="ru-RU"/>
      </w:rPr>
    </w:lvl>
    <w:lvl w:ilvl="5" w:tplc="FCBC652E">
      <w:numFmt w:val="bullet"/>
      <w:lvlText w:val="•"/>
      <w:lvlJc w:val="left"/>
      <w:pPr>
        <w:ind w:left="5522" w:hanging="731"/>
      </w:pPr>
      <w:rPr>
        <w:rFonts w:hint="default"/>
        <w:lang w:val="ru-RU" w:eastAsia="ru-RU" w:bidi="ru-RU"/>
      </w:rPr>
    </w:lvl>
    <w:lvl w:ilvl="6" w:tplc="04BC13C2">
      <w:numFmt w:val="bullet"/>
      <w:lvlText w:val="•"/>
      <w:lvlJc w:val="left"/>
      <w:pPr>
        <w:ind w:left="6534" w:hanging="731"/>
      </w:pPr>
      <w:rPr>
        <w:rFonts w:hint="default"/>
        <w:lang w:val="ru-RU" w:eastAsia="ru-RU" w:bidi="ru-RU"/>
      </w:rPr>
    </w:lvl>
    <w:lvl w:ilvl="7" w:tplc="5FF4A472">
      <w:numFmt w:val="bullet"/>
      <w:lvlText w:val="•"/>
      <w:lvlJc w:val="left"/>
      <w:pPr>
        <w:ind w:left="7546" w:hanging="731"/>
      </w:pPr>
      <w:rPr>
        <w:rFonts w:hint="default"/>
        <w:lang w:val="ru-RU" w:eastAsia="ru-RU" w:bidi="ru-RU"/>
      </w:rPr>
    </w:lvl>
    <w:lvl w:ilvl="8" w:tplc="300223B6">
      <w:numFmt w:val="bullet"/>
      <w:lvlText w:val="•"/>
      <w:lvlJc w:val="left"/>
      <w:pPr>
        <w:ind w:left="8559" w:hanging="731"/>
      </w:pPr>
      <w:rPr>
        <w:rFonts w:hint="default"/>
        <w:lang w:val="ru-RU" w:eastAsia="ru-RU" w:bidi="ru-RU"/>
      </w:rPr>
    </w:lvl>
  </w:abstractNum>
  <w:abstractNum w:abstractNumId="8" w15:restartNumberingAfterBreak="0">
    <w:nsid w:val="3098736B"/>
    <w:multiLevelType w:val="hybridMultilevel"/>
    <w:tmpl w:val="577CA19E"/>
    <w:lvl w:ilvl="0" w:tplc="B5946BA4">
      <w:numFmt w:val="bullet"/>
      <w:lvlText w:val=""/>
      <w:lvlJc w:val="left"/>
      <w:pPr>
        <w:ind w:left="459" w:hanging="35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F9BE83D6">
      <w:numFmt w:val="bullet"/>
      <w:lvlText w:val="•"/>
      <w:lvlJc w:val="left"/>
      <w:pPr>
        <w:ind w:left="1472" w:hanging="351"/>
      </w:pPr>
      <w:rPr>
        <w:rFonts w:hint="default"/>
        <w:lang w:val="ru-RU" w:eastAsia="ru-RU" w:bidi="ru-RU"/>
      </w:rPr>
    </w:lvl>
    <w:lvl w:ilvl="2" w:tplc="4ACE44DE">
      <w:numFmt w:val="bullet"/>
      <w:lvlText w:val="•"/>
      <w:lvlJc w:val="left"/>
      <w:pPr>
        <w:ind w:left="2484" w:hanging="351"/>
      </w:pPr>
      <w:rPr>
        <w:rFonts w:hint="default"/>
        <w:lang w:val="ru-RU" w:eastAsia="ru-RU" w:bidi="ru-RU"/>
      </w:rPr>
    </w:lvl>
    <w:lvl w:ilvl="3" w:tplc="6E76016E">
      <w:numFmt w:val="bullet"/>
      <w:lvlText w:val="•"/>
      <w:lvlJc w:val="left"/>
      <w:pPr>
        <w:ind w:left="3497" w:hanging="351"/>
      </w:pPr>
      <w:rPr>
        <w:rFonts w:hint="default"/>
        <w:lang w:val="ru-RU" w:eastAsia="ru-RU" w:bidi="ru-RU"/>
      </w:rPr>
    </w:lvl>
    <w:lvl w:ilvl="4" w:tplc="35DEE52A">
      <w:numFmt w:val="bullet"/>
      <w:lvlText w:val="•"/>
      <w:lvlJc w:val="left"/>
      <w:pPr>
        <w:ind w:left="4509" w:hanging="351"/>
      </w:pPr>
      <w:rPr>
        <w:rFonts w:hint="default"/>
        <w:lang w:val="ru-RU" w:eastAsia="ru-RU" w:bidi="ru-RU"/>
      </w:rPr>
    </w:lvl>
    <w:lvl w:ilvl="5" w:tplc="31E473F2">
      <w:numFmt w:val="bullet"/>
      <w:lvlText w:val="•"/>
      <w:lvlJc w:val="left"/>
      <w:pPr>
        <w:ind w:left="5522" w:hanging="351"/>
      </w:pPr>
      <w:rPr>
        <w:rFonts w:hint="default"/>
        <w:lang w:val="ru-RU" w:eastAsia="ru-RU" w:bidi="ru-RU"/>
      </w:rPr>
    </w:lvl>
    <w:lvl w:ilvl="6" w:tplc="8A22D7DC">
      <w:numFmt w:val="bullet"/>
      <w:lvlText w:val="•"/>
      <w:lvlJc w:val="left"/>
      <w:pPr>
        <w:ind w:left="6534" w:hanging="351"/>
      </w:pPr>
      <w:rPr>
        <w:rFonts w:hint="default"/>
        <w:lang w:val="ru-RU" w:eastAsia="ru-RU" w:bidi="ru-RU"/>
      </w:rPr>
    </w:lvl>
    <w:lvl w:ilvl="7" w:tplc="9B383560">
      <w:numFmt w:val="bullet"/>
      <w:lvlText w:val="•"/>
      <w:lvlJc w:val="left"/>
      <w:pPr>
        <w:ind w:left="7546" w:hanging="351"/>
      </w:pPr>
      <w:rPr>
        <w:rFonts w:hint="default"/>
        <w:lang w:val="ru-RU" w:eastAsia="ru-RU" w:bidi="ru-RU"/>
      </w:rPr>
    </w:lvl>
    <w:lvl w:ilvl="8" w:tplc="19EE06E0">
      <w:numFmt w:val="bullet"/>
      <w:lvlText w:val="•"/>
      <w:lvlJc w:val="left"/>
      <w:pPr>
        <w:ind w:left="8559" w:hanging="351"/>
      </w:pPr>
      <w:rPr>
        <w:rFonts w:hint="default"/>
        <w:lang w:val="ru-RU" w:eastAsia="ru-RU" w:bidi="ru-RU"/>
      </w:rPr>
    </w:lvl>
  </w:abstractNum>
  <w:abstractNum w:abstractNumId="9" w15:restartNumberingAfterBreak="0">
    <w:nsid w:val="7E8C1368"/>
    <w:multiLevelType w:val="hybridMultilevel"/>
    <w:tmpl w:val="85BA93B2"/>
    <w:lvl w:ilvl="0" w:tplc="99340C1E">
      <w:start w:val="1"/>
      <w:numFmt w:val="decimal"/>
      <w:lvlText w:val="%1."/>
      <w:lvlJc w:val="left"/>
      <w:pPr>
        <w:ind w:left="45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D3C59AC">
      <w:start w:val="1"/>
      <w:numFmt w:val="decimal"/>
      <w:lvlText w:val="%2."/>
      <w:lvlJc w:val="left"/>
      <w:pPr>
        <w:ind w:left="45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85E2A8E0">
      <w:numFmt w:val="bullet"/>
      <w:lvlText w:val="•"/>
      <w:lvlJc w:val="left"/>
      <w:pPr>
        <w:ind w:left="2484" w:hanging="389"/>
      </w:pPr>
      <w:rPr>
        <w:rFonts w:hint="default"/>
        <w:lang w:val="ru-RU" w:eastAsia="ru-RU" w:bidi="ru-RU"/>
      </w:rPr>
    </w:lvl>
    <w:lvl w:ilvl="3" w:tplc="44B05F7E">
      <w:numFmt w:val="bullet"/>
      <w:lvlText w:val="•"/>
      <w:lvlJc w:val="left"/>
      <w:pPr>
        <w:ind w:left="3497" w:hanging="389"/>
      </w:pPr>
      <w:rPr>
        <w:rFonts w:hint="default"/>
        <w:lang w:val="ru-RU" w:eastAsia="ru-RU" w:bidi="ru-RU"/>
      </w:rPr>
    </w:lvl>
    <w:lvl w:ilvl="4" w:tplc="E94E1C74">
      <w:numFmt w:val="bullet"/>
      <w:lvlText w:val="•"/>
      <w:lvlJc w:val="left"/>
      <w:pPr>
        <w:ind w:left="4509" w:hanging="389"/>
      </w:pPr>
      <w:rPr>
        <w:rFonts w:hint="default"/>
        <w:lang w:val="ru-RU" w:eastAsia="ru-RU" w:bidi="ru-RU"/>
      </w:rPr>
    </w:lvl>
    <w:lvl w:ilvl="5" w:tplc="04325824">
      <w:numFmt w:val="bullet"/>
      <w:lvlText w:val="•"/>
      <w:lvlJc w:val="left"/>
      <w:pPr>
        <w:ind w:left="5522" w:hanging="389"/>
      </w:pPr>
      <w:rPr>
        <w:rFonts w:hint="default"/>
        <w:lang w:val="ru-RU" w:eastAsia="ru-RU" w:bidi="ru-RU"/>
      </w:rPr>
    </w:lvl>
    <w:lvl w:ilvl="6" w:tplc="E2D218B6">
      <w:numFmt w:val="bullet"/>
      <w:lvlText w:val="•"/>
      <w:lvlJc w:val="left"/>
      <w:pPr>
        <w:ind w:left="6534" w:hanging="389"/>
      </w:pPr>
      <w:rPr>
        <w:rFonts w:hint="default"/>
        <w:lang w:val="ru-RU" w:eastAsia="ru-RU" w:bidi="ru-RU"/>
      </w:rPr>
    </w:lvl>
    <w:lvl w:ilvl="7" w:tplc="4F0A9312">
      <w:numFmt w:val="bullet"/>
      <w:lvlText w:val="•"/>
      <w:lvlJc w:val="left"/>
      <w:pPr>
        <w:ind w:left="7546" w:hanging="389"/>
      </w:pPr>
      <w:rPr>
        <w:rFonts w:hint="default"/>
        <w:lang w:val="ru-RU" w:eastAsia="ru-RU" w:bidi="ru-RU"/>
      </w:rPr>
    </w:lvl>
    <w:lvl w:ilvl="8" w:tplc="B4CA1C62">
      <w:numFmt w:val="bullet"/>
      <w:lvlText w:val="•"/>
      <w:lvlJc w:val="left"/>
      <w:pPr>
        <w:ind w:left="8559" w:hanging="38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36"/>
    <w:rsid w:val="00012E15"/>
    <w:rsid w:val="00054476"/>
    <w:rsid w:val="0008135E"/>
    <w:rsid w:val="000D4B48"/>
    <w:rsid w:val="00114B30"/>
    <w:rsid w:val="00184BE8"/>
    <w:rsid w:val="00196E71"/>
    <w:rsid w:val="00234C82"/>
    <w:rsid w:val="0024520E"/>
    <w:rsid w:val="00251F37"/>
    <w:rsid w:val="002E7ACF"/>
    <w:rsid w:val="00332411"/>
    <w:rsid w:val="00361C8F"/>
    <w:rsid w:val="00370CA6"/>
    <w:rsid w:val="00396468"/>
    <w:rsid w:val="003C262C"/>
    <w:rsid w:val="003E7D47"/>
    <w:rsid w:val="004D7D9A"/>
    <w:rsid w:val="00536FBC"/>
    <w:rsid w:val="005403AD"/>
    <w:rsid w:val="00547312"/>
    <w:rsid w:val="00550C36"/>
    <w:rsid w:val="005634F9"/>
    <w:rsid w:val="005D338E"/>
    <w:rsid w:val="0062672D"/>
    <w:rsid w:val="006B1F27"/>
    <w:rsid w:val="006C787F"/>
    <w:rsid w:val="006D7AD4"/>
    <w:rsid w:val="006E5C77"/>
    <w:rsid w:val="00727814"/>
    <w:rsid w:val="00764C02"/>
    <w:rsid w:val="00836998"/>
    <w:rsid w:val="0083751B"/>
    <w:rsid w:val="008577EC"/>
    <w:rsid w:val="00863A19"/>
    <w:rsid w:val="00865520"/>
    <w:rsid w:val="008C5183"/>
    <w:rsid w:val="009A3DCE"/>
    <w:rsid w:val="00A23F61"/>
    <w:rsid w:val="00A30CE2"/>
    <w:rsid w:val="00BB58B2"/>
    <w:rsid w:val="00C340B7"/>
    <w:rsid w:val="00C44D86"/>
    <w:rsid w:val="00C459DD"/>
    <w:rsid w:val="00C52CCD"/>
    <w:rsid w:val="00C71374"/>
    <w:rsid w:val="00CA0149"/>
    <w:rsid w:val="00CE6586"/>
    <w:rsid w:val="00CE6E00"/>
    <w:rsid w:val="00D53FDE"/>
    <w:rsid w:val="00D54BFE"/>
    <w:rsid w:val="00E409D3"/>
    <w:rsid w:val="00E922B0"/>
    <w:rsid w:val="00E92F95"/>
    <w:rsid w:val="00EC40A5"/>
    <w:rsid w:val="00EE060B"/>
    <w:rsid w:val="00F0511F"/>
    <w:rsid w:val="00F72267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41178A"/>
  <w15:docId w15:val="{64997A0F-57EB-40E8-B672-A5AE73BD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C3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0C36"/>
    <w:pPr>
      <w:ind w:left="45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50C36"/>
    <w:pPr>
      <w:spacing w:before="72"/>
      <w:ind w:left="2063" w:right="48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50C36"/>
    <w:pPr>
      <w:ind w:left="459" w:firstLine="355"/>
      <w:jc w:val="both"/>
    </w:pPr>
  </w:style>
  <w:style w:type="paragraph" w:customStyle="1" w:styleId="TableParagraph">
    <w:name w:val="Table Paragraph"/>
    <w:basedOn w:val="a"/>
    <w:uiPriority w:val="1"/>
    <w:qFormat/>
    <w:rsid w:val="00550C36"/>
  </w:style>
  <w:style w:type="paragraph" w:styleId="a5">
    <w:name w:val="header"/>
    <w:basedOn w:val="a"/>
    <w:link w:val="a6"/>
    <w:uiPriority w:val="99"/>
    <w:unhideWhenUsed/>
    <w:rsid w:val="003964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468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3964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468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964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46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83751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FF8E0A-B2BA-4B05-BBC2-11F10483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Заключене учебная практика госупраление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учебная практика госуправление</dc:title>
  <dc:creator>po-praktike.ru</dc:creator>
  <cp:lastModifiedBy>po-praktike.ru</cp:lastModifiedBy>
  <cp:revision>9</cp:revision>
  <dcterms:created xsi:type="dcterms:W3CDTF">2020-11-10T14:33:00Z</dcterms:created>
  <dcterms:modified xsi:type="dcterms:W3CDTF">2025-11-15T09:10:00Z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2020-11-03T00:00:00Z</vt:filetime>
  </property>
</Properties>
</file>