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CAC2" w14:textId="77777777" w:rsidR="001E45AE" w:rsidRPr="001E45AE" w:rsidRDefault="001E45AE" w:rsidP="001E45AE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5AE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14:paraId="1594409B" w14:textId="77777777" w:rsidR="001858D8" w:rsidRPr="001858D8" w:rsidRDefault="001858D8" w:rsidP="001858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1858D8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1858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  <w:highlight w:val="yellow"/>
        </w:rPr>
        <w:t>своё Ф.И.О.,</w:t>
      </w:r>
      <w:r w:rsidRPr="001858D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проходила</w:t>
      </w:r>
      <w:r w:rsidRPr="001858D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учебную</w:t>
      </w:r>
      <w:r w:rsidRPr="001858D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(ознакомительную)</w:t>
      </w:r>
      <w:r w:rsidRPr="001858D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практику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1858D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1858D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858D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858D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05.12.2022</w:t>
      </w:r>
      <w:r w:rsidRPr="001858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858D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30.12.2022</w:t>
      </w:r>
      <w:r w:rsidRPr="001858D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58D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Ф</w:t>
      </w:r>
      <w:r w:rsidRPr="001858D8">
        <w:rPr>
          <w:rFonts w:ascii="Times New Roman" w:eastAsia="Times New Roman" w:hAnsi="Times New Roman" w:cs="Times New Roman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БОУ В</w:t>
      </w:r>
      <w:r w:rsidRPr="001858D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 «Донецкий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государственный </w:t>
      </w:r>
      <w:r w:rsidRPr="001858D8">
        <w:rPr>
          <w:rFonts w:ascii="Times New Roman" w:eastAsia="Times New Roman" w:hAnsi="Times New Roman" w:cs="Times New Roman"/>
          <w:spacing w:val="-12"/>
          <w:sz w:val="28"/>
          <w:szCs w:val="28"/>
        </w:rPr>
        <w:t>универс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итет», Институте педагогики на кафедре дошкольного и начального педагогического образования</w:t>
      </w:r>
      <w:r w:rsidRPr="001858D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. </w:t>
      </w:r>
    </w:p>
    <w:p w14:paraId="737F42C3" w14:textId="77777777" w:rsidR="001858D8" w:rsidRPr="001858D8" w:rsidRDefault="001858D8" w:rsidP="001858D8">
      <w:pPr>
        <w:widowControl w:val="0"/>
        <w:autoSpaceDE w:val="0"/>
        <w:autoSpaceDN w:val="0"/>
        <w:spacing w:before="2" w:after="0" w:line="360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8D8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выполнен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полностью.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Мне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удалось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достигнуть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намеченные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бесценный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навыки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дошкольного образования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31257A" w14:textId="77777777" w:rsidR="001E45AE" w:rsidRDefault="001858D8" w:rsidP="001858D8">
      <w:pPr>
        <w:widowControl w:val="0"/>
        <w:autoSpaceDE w:val="0"/>
        <w:autoSpaceDN w:val="0"/>
        <w:spacing w:after="0" w:line="36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8D8">
        <w:rPr>
          <w:rFonts w:ascii="Times New Roman" w:eastAsia="Times New Roman" w:hAnsi="Times New Roman" w:cs="Times New Roman"/>
          <w:sz w:val="28"/>
          <w:szCs w:val="28"/>
        </w:rPr>
        <w:t>За время прохождения практики я</w:t>
      </w:r>
      <w:r w:rsidR="001E45A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77B63A" w14:textId="77777777" w:rsidR="001E45AE" w:rsidRDefault="001E45AE" w:rsidP="001858D8">
      <w:pPr>
        <w:widowControl w:val="0"/>
        <w:autoSpaceDE w:val="0"/>
        <w:autoSpaceDN w:val="0"/>
        <w:spacing w:after="0" w:line="36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58D8" w:rsidRPr="001858D8">
        <w:rPr>
          <w:rFonts w:ascii="Times New Roman" w:eastAsia="Times New Roman" w:hAnsi="Times New Roman" w:cs="Times New Roman"/>
          <w:sz w:val="28"/>
          <w:szCs w:val="28"/>
        </w:rPr>
        <w:t xml:space="preserve"> познакомилась с </w:t>
      </w:r>
      <w:r w:rsidR="001858D8">
        <w:rPr>
          <w:rFonts w:ascii="Times New Roman" w:eastAsia="Times New Roman" w:hAnsi="Times New Roman" w:cs="Times New Roman"/>
          <w:sz w:val="28"/>
          <w:szCs w:val="28"/>
        </w:rPr>
        <w:t>законодательной базой и образовательными платформами в области дошкольного образования.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185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96A11E" w14:textId="77777777" w:rsidR="001858D8" w:rsidRDefault="001E45AE" w:rsidP="001858D8">
      <w:pPr>
        <w:widowControl w:val="0"/>
        <w:autoSpaceDE w:val="0"/>
        <w:autoSpaceDN w:val="0"/>
        <w:spacing w:after="0" w:line="36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1858D8">
        <w:rPr>
          <w:rFonts w:ascii="Times New Roman" w:eastAsia="Times New Roman" w:hAnsi="Times New Roman" w:cs="Times New Roman"/>
          <w:sz w:val="28"/>
          <w:szCs w:val="28"/>
        </w:rPr>
        <w:t xml:space="preserve">одготовила методический доклад по проблемной теме </w:t>
      </w:r>
      <w:r w:rsidR="001858D8" w:rsidRPr="001858D8">
        <w:rPr>
          <w:rFonts w:ascii="Times New Roman" w:eastAsia="Times New Roman" w:hAnsi="Times New Roman" w:cs="Times New Roman"/>
          <w:sz w:val="28"/>
          <w:szCs w:val="28"/>
          <w:highlight w:val="yellow"/>
        </w:rPr>
        <w:t>«вписываем тему своего доклада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8AFD1C5" w14:textId="77777777" w:rsidR="001E45AE" w:rsidRDefault="001E45AE" w:rsidP="001E45AE">
      <w:pPr>
        <w:widowControl w:val="0"/>
        <w:autoSpaceDE w:val="0"/>
        <w:autoSpaceDN w:val="0"/>
        <w:spacing w:after="0" w:line="36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E45A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E45AE">
        <w:rPr>
          <w:rFonts w:ascii="Times New Roman" w:eastAsia="Times New Roman" w:hAnsi="Times New Roman" w:cs="Times New Roman"/>
          <w:sz w:val="28"/>
          <w:szCs w:val="28"/>
        </w:rPr>
        <w:t>асшир</w:t>
      </w:r>
      <w:r>
        <w:rPr>
          <w:rFonts w:ascii="Times New Roman" w:eastAsia="Times New Roman" w:hAnsi="Times New Roman" w:cs="Times New Roman"/>
          <w:sz w:val="28"/>
          <w:szCs w:val="28"/>
        </w:rPr>
        <w:t>ила текст</w:t>
      </w:r>
      <w:r w:rsidRPr="001E45AE">
        <w:rPr>
          <w:rFonts w:ascii="Times New Roman" w:eastAsia="Times New Roman" w:hAnsi="Times New Roman" w:cs="Times New Roman"/>
          <w:sz w:val="28"/>
          <w:szCs w:val="28"/>
        </w:rPr>
        <w:t xml:space="preserve"> народной 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зки малыми фольклорными формами </w:t>
      </w:r>
      <w:r w:rsidRPr="001E45AE">
        <w:rPr>
          <w:rFonts w:ascii="Times New Roman" w:eastAsia="Times New Roman" w:hAnsi="Times New Roman" w:cs="Times New Roman"/>
          <w:sz w:val="28"/>
          <w:szCs w:val="28"/>
        </w:rPr>
        <w:t>(пословицами, поговорками, загадкам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прибаутками, скороговорками, </w:t>
      </w:r>
      <w:r w:rsidRPr="001E45AE">
        <w:rPr>
          <w:rFonts w:ascii="Times New Roman" w:eastAsia="Times New Roman" w:hAnsi="Times New Roman" w:cs="Times New Roman"/>
          <w:sz w:val="28"/>
          <w:szCs w:val="28"/>
        </w:rPr>
        <w:t>чистоговорками, частушками и т.п.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C0F2C2F" w14:textId="77777777" w:rsidR="001E45AE" w:rsidRPr="001858D8" w:rsidRDefault="001E45AE" w:rsidP="001E45AE">
      <w:pPr>
        <w:widowControl w:val="0"/>
        <w:autoSpaceDE w:val="0"/>
        <w:autoSpaceDN w:val="0"/>
        <w:spacing w:after="0" w:line="36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ознакомилась с сайтом Донецкого краеведческого музея. Подготовила заметку об онлайн-экскурсии по Донецкому краеведческому музею.</w:t>
      </w:r>
    </w:p>
    <w:p w14:paraId="6D1EFB10" w14:textId="77777777" w:rsidR="001858D8" w:rsidRPr="001858D8" w:rsidRDefault="001858D8" w:rsidP="001858D8">
      <w:pPr>
        <w:widowControl w:val="0"/>
        <w:autoSpaceDE w:val="0"/>
        <w:autoSpaceDN w:val="0"/>
        <w:spacing w:after="0" w:line="360" w:lineRule="auto"/>
        <w:ind w:right="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8D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старалась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исключительно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вдумчивый,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студент-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практикант,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широким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культурным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кругозором,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прочной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теоретической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базой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внимательный,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отзывчивый,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дисциплинированный</w:t>
      </w:r>
      <w:r w:rsidRPr="001858D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14:paraId="5892758B" w14:textId="77777777" w:rsidR="001858D8" w:rsidRPr="001858D8" w:rsidRDefault="001858D8" w:rsidP="001858D8">
      <w:pPr>
        <w:widowControl w:val="0"/>
        <w:autoSpaceDE w:val="0"/>
        <w:autoSpaceDN w:val="0"/>
        <w:spacing w:before="67"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8D8">
        <w:rPr>
          <w:rFonts w:ascii="Times New Roman" w:eastAsia="Times New Roman" w:hAnsi="Times New Roman" w:cs="Times New Roman"/>
          <w:sz w:val="28"/>
          <w:szCs w:val="28"/>
        </w:rPr>
        <w:t>Особые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>(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ознакомительной) практики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отсутствуют. Отмечу, что учебная (ознакомительная) практика стала важным этапом в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Pr="001858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 и неотъемлемым компонентом при формировании</w:t>
      </w:r>
      <w:r w:rsidR="001E45AE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коммуникативных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45AE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1858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B44285" w14:textId="77777777" w:rsidR="001858D8" w:rsidRDefault="001858D8"/>
    <w:sectPr w:rsidR="0018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D8"/>
    <w:rsid w:val="001858D8"/>
    <w:rsid w:val="001E45AE"/>
    <w:rsid w:val="00480E74"/>
    <w:rsid w:val="00A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1969"/>
  <w15:chartTrackingRefBased/>
  <w15:docId w15:val="{C8923F80-4D16-404A-8EB9-2DAB028B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учебная практика ознакомительная педагогика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учебная практика ознакомительная педагогика</dc:title>
  <dc:subject/>
  <dc:creator>po-praktike.ru</dc:creator>
  <cp:keywords/>
  <dc:description/>
  <cp:lastModifiedBy>po-praktike.ru</cp:lastModifiedBy>
  <cp:revision>3</cp:revision>
  <dcterms:created xsi:type="dcterms:W3CDTF">2023-12-22T16:54:00Z</dcterms:created>
  <dcterms:modified xsi:type="dcterms:W3CDTF">2025-10-18T18:48:00Z</dcterms:modified>
</cp:coreProperties>
</file>